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E744" w14:textId="77777777" w:rsidR="00DC6EFD" w:rsidRPr="00664486" w:rsidRDefault="00DC6EFD" w:rsidP="00685A2A">
      <w:pPr>
        <w:jc w:val="center"/>
        <w:rPr>
          <w:rFonts w:ascii="Times New Roman" w:hAnsi="Times New Roman"/>
          <w:b/>
          <w:sz w:val="24"/>
          <w:szCs w:val="24"/>
        </w:rPr>
      </w:pPr>
      <w:r w:rsidRPr="00664486">
        <w:rPr>
          <w:rFonts w:ascii="Times New Roman" w:hAnsi="Times New Roman"/>
          <w:b/>
          <w:sz w:val="24"/>
          <w:szCs w:val="24"/>
        </w:rPr>
        <w:t>Список документов для иностранных граждан (в том числе из стран СНГ)</w:t>
      </w:r>
    </w:p>
    <w:p w14:paraId="05C4F373" w14:textId="740F9354" w:rsidR="00EB7AD4" w:rsidRPr="00664486" w:rsidRDefault="00A934BB" w:rsidP="00DC6EFD">
      <w:pPr>
        <w:jc w:val="both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«</w:t>
      </w:r>
      <w:r w:rsidR="00EB7AD4" w:rsidRPr="00664486">
        <w:rPr>
          <w:rFonts w:ascii="Times New Roman" w:hAnsi="Times New Roman"/>
          <w:sz w:val="24"/>
          <w:szCs w:val="24"/>
        </w:rPr>
        <w:t>С момента признания физического лица налоговым резидентом РФ (при условии его нахождения на территории РФ не менее 183 календарных дней в течение 12 следующих подряд месяцев) его доходы подлежат обложению по ставке в размере 13</w:t>
      </w:r>
      <w:r w:rsidRPr="00664486">
        <w:rPr>
          <w:rFonts w:ascii="Times New Roman" w:hAnsi="Times New Roman"/>
          <w:sz w:val="24"/>
          <w:szCs w:val="24"/>
        </w:rPr>
        <w:t>%</w:t>
      </w:r>
      <w:r w:rsidR="00EB7AD4" w:rsidRPr="00664486">
        <w:rPr>
          <w:rFonts w:ascii="Times New Roman" w:hAnsi="Times New Roman"/>
          <w:sz w:val="24"/>
          <w:szCs w:val="24"/>
        </w:rPr>
        <w:t>. Документами, подтверждающими фактическое нахождение физического лица на территории РФ, в частности, могут являться табель учета рабочего времени, копии паспорта с отметкам</w:t>
      </w:r>
      <w:r w:rsidR="00BC053C">
        <w:rPr>
          <w:rFonts w:ascii="Times New Roman" w:hAnsi="Times New Roman"/>
          <w:sz w:val="24"/>
          <w:szCs w:val="24"/>
        </w:rPr>
        <w:t>и органов пограничного контроля</w:t>
      </w:r>
      <w:bookmarkStart w:id="0" w:name="_GoBack"/>
      <w:bookmarkEnd w:id="0"/>
      <w:r w:rsidR="00EB7AD4" w:rsidRPr="00664486">
        <w:rPr>
          <w:rFonts w:ascii="Times New Roman" w:hAnsi="Times New Roman"/>
          <w:sz w:val="24"/>
          <w:szCs w:val="24"/>
        </w:rPr>
        <w:t xml:space="preserve"> о пересечении границы, квитанции о проживании в гостинице и другие документы, на основании которых можно установить фактическое нахождение физического лица в РФ»</w:t>
      </w:r>
      <w:r w:rsidR="00685A2A" w:rsidRPr="00664486">
        <w:rPr>
          <w:rFonts w:ascii="Times New Roman" w:hAnsi="Times New Roman"/>
          <w:sz w:val="24"/>
          <w:szCs w:val="24"/>
        </w:rPr>
        <w:t xml:space="preserve"> </w:t>
      </w:r>
      <w:r w:rsidR="00EB7AD4" w:rsidRPr="00664486">
        <w:rPr>
          <w:rFonts w:ascii="Times New Roman" w:hAnsi="Times New Roman"/>
          <w:sz w:val="24"/>
          <w:szCs w:val="24"/>
        </w:rPr>
        <w:t>(</w:t>
      </w:r>
      <w:r w:rsidR="00685A2A" w:rsidRPr="00664486">
        <w:rPr>
          <w:rFonts w:ascii="Times New Roman" w:hAnsi="Times New Roman"/>
          <w:sz w:val="24"/>
          <w:szCs w:val="24"/>
        </w:rPr>
        <w:t>и</w:t>
      </w:r>
      <w:r w:rsidR="00EB7AD4" w:rsidRPr="00664486">
        <w:rPr>
          <w:rFonts w:ascii="Times New Roman" w:hAnsi="Times New Roman"/>
          <w:sz w:val="24"/>
          <w:szCs w:val="24"/>
        </w:rPr>
        <w:t xml:space="preserve">з письма Минфина РФ </w:t>
      </w:r>
      <w:r w:rsidRPr="00664486">
        <w:rPr>
          <w:rFonts w:ascii="Times New Roman" w:hAnsi="Times New Roman"/>
          <w:sz w:val="24"/>
          <w:szCs w:val="24"/>
        </w:rPr>
        <w:t xml:space="preserve">от 28.09.2011 г. </w:t>
      </w:r>
      <w:r w:rsidR="00EB7AD4" w:rsidRPr="00664486">
        <w:rPr>
          <w:rFonts w:ascii="Times New Roman" w:hAnsi="Times New Roman"/>
          <w:sz w:val="24"/>
          <w:szCs w:val="24"/>
        </w:rPr>
        <w:t>№</w:t>
      </w:r>
      <w:r w:rsidRPr="00664486">
        <w:rPr>
          <w:rFonts w:ascii="Times New Roman" w:hAnsi="Times New Roman"/>
          <w:sz w:val="24"/>
          <w:szCs w:val="24"/>
        </w:rPr>
        <w:t xml:space="preserve"> </w:t>
      </w:r>
      <w:r w:rsidR="00EB7AD4" w:rsidRPr="00664486">
        <w:rPr>
          <w:rFonts w:ascii="Times New Roman" w:hAnsi="Times New Roman"/>
          <w:sz w:val="24"/>
          <w:szCs w:val="24"/>
        </w:rPr>
        <w:t>03-04-06/6-240</w:t>
      </w:r>
      <w:r w:rsidRPr="00664486">
        <w:rPr>
          <w:rFonts w:ascii="Times New Roman" w:hAnsi="Times New Roman"/>
          <w:sz w:val="24"/>
          <w:szCs w:val="24"/>
        </w:rPr>
        <w:t>).</w:t>
      </w:r>
    </w:p>
    <w:p w14:paraId="6FBC2AC9" w14:textId="77777777" w:rsidR="00EB7AD4" w:rsidRPr="00664486" w:rsidRDefault="00EB7AD4" w:rsidP="00DC6EFD">
      <w:pPr>
        <w:jc w:val="center"/>
        <w:rPr>
          <w:rFonts w:ascii="Times New Roman" w:hAnsi="Times New Roman"/>
          <w:b/>
          <w:sz w:val="24"/>
          <w:szCs w:val="24"/>
        </w:rPr>
      </w:pPr>
      <w:r w:rsidRPr="00664486">
        <w:rPr>
          <w:rFonts w:ascii="Times New Roman" w:hAnsi="Times New Roman"/>
          <w:b/>
          <w:sz w:val="24"/>
          <w:szCs w:val="24"/>
        </w:rPr>
        <w:t>Список документов</w:t>
      </w:r>
    </w:p>
    <w:p w14:paraId="20C26113" w14:textId="77777777" w:rsidR="00EB7AD4" w:rsidRPr="00664486" w:rsidRDefault="00EB7AD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 xml:space="preserve">Ксерокопия </w:t>
      </w:r>
      <w:r w:rsidR="00FD280D" w:rsidRPr="00664486">
        <w:rPr>
          <w:rFonts w:ascii="Times New Roman" w:hAnsi="Times New Roman"/>
          <w:b/>
          <w:sz w:val="24"/>
          <w:szCs w:val="24"/>
        </w:rPr>
        <w:t>ВСЕХ</w:t>
      </w:r>
      <w:r w:rsidRPr="00664486">
        <w:rPr>
          <w:rFonts w:ascii="Times New Roman" w:hAnsi="Times New Roman"/>
          <w:sz w:val="24"/>
          <w:szCs w:val="24"/>
        </w:rPr>
        <w:t xml:space="preserve"> страниц паспорта.</w:t>
      </w:r>
    </w:p>
    <w:p w14:paraId="5C12D9B6" w14:textId="77777777" w:rsidR="0071770D" w:rsidRPr="00664486" w:rsidRDefault="0071770D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Заверенный п</w:t>
      </w:r>
      <w:r w:rsidR="00EA1037" w:rsidRPr="00664486">
        <w:rPr>
          <w:rFonts w:ascii="Times New Roman" w:hAnsi="Times New Roman"/>
          <w:sz w:val="24"/>
          <w:szCs w:val="24"/>
        </w:rPr>
        <w:t>еревод паспорта.</w:t>
      </w:r>
      <w:r w:rsidR="00A934BB" w:rsidRPr="00664486">
        <w:rPr>
          <w:rFonts w:ascii="Times New Roman" w:hAnsi="Times New Roman"/>
          <w:sz w:val="24"/>
          <w:szCs w:val="24"/>
        </w:rPr>
        <w:t xml:space="preserve"> </w:t>
      </w:r>
      <w:r w:rsidRPr="00664486">
        <w:rPr>
          <w:rFonts w:ascii="Times New Roman" w:hAnsi="Times New Roman"/>
          <w:sz w:val="24"/>
          <w:szCs w:val="24"/>
        </w:rPr>
        <w:t xml:space="preserve">По этому вопросу можете обратиться на почту </w:t>
      </w:r>
      <w:hyperlink r:id="rId5" w:history="1">
        <w:r w:rsidRPr="00664486">
          <w:rPr>
            <w:rStyle w:val="a4"/>
            <w:rFonts w:ascii="Times New Roman" w:hAnsi="Times New Roman"/>
            <w:sz w:val="24"/>
            <w:szCs w:val="24"/>
          </w:rPr>
          <w:t>translation@hse.ru</w:t>
        </w:r>
      </w:hyperlink>
      <w:r w:rsidR="00DC6EFD" w:rsidRPr="00664486">
        <w:rPr>
          <w:rFonts w:ascii="Times New Roman" w:hAnsi="Times New Roman"/>
          <w:color w:val="000000"/>
          <w:sz w:val="24"/>
          <w:szCs w:val="24"/>
        </w:rPr>
        <w:t>, сайт</w:t>
      </w:r>
      <w:r w:rsidRPr="00664486">
        <w:rPr>
          <w:rFonts w:ascii="Times New Roman" w:hAnsi="Times New Roman"/>
          <w:color w:val="000000"/>
          <w:sz w:val="24"/>
          <w:szCs w:val="24"/>
        </w:rPr>
        <w:t> </w:t>
      </w:r>
      <w:hyperlink r:id="rId6" w:history="1">
        <w:r w:rsidRPr="00664486">
          <w:rPr>
            <w:rStyle w:val="a4"/>
            <w:rFonts w:ascii="Times New Roman" w:hAnsi="Times New Roman"/>
            <w:sz w:val="24"/>
            <w:szCs w:val="24"/>
          </w:rPr>
          <w:t>http://translate.hse.ru</w:t>
        </w:r>
      </w:hyperlink>
      <w:r w:rsidRPr="00664486">
        <w:rPr>
          <w:rFonts w:ascii="Times New Roman" w:hAnsi="Times New Roman"/>
          <w:color w:val="000000"/>
          <w:sz w:val="24"/>
          <w:szCs w:val="24"/>
        </w:rPr>
        <w:t>.</w:t>
      </w:r>
    </w:p>
    <w:p w14:paraId="5A3703B7" w14:textId="6DB56E75" w:rsidR="00EB7AD4" w:rsidRPr="00664486" w:rsidRDefault="00EB7AD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Копия вида на жительство (при наличии) или копия документа о регистрации по месту пребывания в РФ</w:t>
      </w:r>
      <w:r w:rsidR="00664486" w:rsidRPr="00664486">
        <w:rPr>
          <w:rFonts w:ascii="Times New Roman" w:hAnsi="Times New Roman"/>
          <w:sz w:val="24"/>
          <w:szCs w:val="24"/>
        </w:rPr>
        <w:t xml:space="preserve"> (в Субъекте РФ, где будет оформлен учебный ассистент)</w:t>
      </w:r>
      <w:r w:rsidRPr="00664486">
        <w:rPr>
          <w:rFonts w:ascii="Times New Roman" w:hAnsi="Times New Roman"/>
          <w:sz w:val="24"/>
          <w:szCs w:val="24"/>
        </w:rPr>
        <w:t>.</w:t>
      </w:r>
    </w:p>
    <w:p w14:paraId="0B967334" w14:textId="77777777" w:rsidR="00EB7AD4" w:rsidRPr="00664486" w:rsidRDefault="00EB7AD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Копия миграционной карты (при наличии).</w:t>
      </w:r>
    </w:p>
    <w:p w14:paraId="25CE3EB3" w14:textId="28F0F94E" w:rsidR="00EB7AD4" w:rsidRPr="00664486" w:rsidRDefault="00EB7AD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СНИЛС (</w:t>
      </w:r>
      <w:r w:rsidR="00A934BB" w:rsidRPr="00664486">
        <w:rPr>
          <w:rFonts w:ascii="Times New Roman" w:hAnsi="Times New Roman"/>
          <w:sz w:val="24"/>
          <w:szCs w:val="24"/>
        </w:rPr>
        <w:t>если</w:t>
      </w:r>
      <w:r w:rsidR="00685A2A" w:rsidRPr="00664486">
        <w:rPr>
          <w:rFonts w:ascii="Times New Roman" w:hAnsi="Times New Roman"/>
          <w:sz w:val="24"/>
          <w:szCs w:val="24"/>
        </w:rPr>
        <w:t xml:space="preserve"> у вас</w:t>
      </w:r>
      <w:r w:rsidR="00A934BB" w:rsidRPr="00664486">
        <w:rPr>
          <w:rFonts w:ascii="Times New Roman" w:hAnsi="Times New Roman"/>
          <w:sz w:val="24"/>
          <w:szCs w:val="24"/>
        </w:rPr>
        <w:t xml:space="preserve"> нет</w:t>
      </w:r>
      <w:r w:rsidR="00685A2A" w:rsidRPr="00664486">
        <w:rPr>
          <w:rFonts w:ascii="Times New Roman" w:hAnsi="Times New Roman"/>
          <w:sz w:val="24"/>
          <w:szCs w:val="24"/>
        </w:rPr>
        <w:t xml:space="preserve"> СНИЛС</w:t>
      </w:r>
      <w:r w:rsidR="00A934BB" w:rsidRPr="00664486">
        <w:rPr>
          <w:rFonts w:ascii="Times New Roman" w:hAnsi="Times New Roman"/>
          <w:sz w:val="24"/>
          <w:szCs w:val="24"/>
        </w:rPr>
        <w:t xml:space="preserve">, </w:t>
      </w:r>
      <w:r w:rsidR="00685A2A" w:rsidRPr="00664486">
        <w:rPr>
          <w:rFonts w:ascii="Times New Roman" w:hAnsi="Times New Roman"/>
          <w:sz w:val="24"/>
          <w:szCs w:val="24"/>
        </w:rPr>
        <w:t xml:space="preserve">заполните </w:t>
      </w:r>
      <w:r w:rsidR="00863AA2" w:rsidRPr="00664486">
        <w:rPr>
          <w:rFonts w:ascii="Times New Roman" w:hAnsi="Times New Roman"/>
          <w:sz w:val="24"/>
          <w:szCs w:val="24"/>
        </w:rPr>
        <w:t xml:space="preserve">заявление (образец на сайте), к нему </w:t>
      </w:r>
      <w:r w:rsidR="00685A2A" w:rsidRPr="00664486">
        <w:rPr>
          <w:rFonts w:ascii="Times New Roman" w:hAnsi="Times New Roman"/>
          <w:sz w:val="24"/>
          <w:szCs w:val="24"/>
        </w:rPr>
        <w:t xml:space="preserve">приложите </w:t>
      </w:r>
      <w:r w:rsidR="00863AA2" w:rsidRPr="00664486">
        <w:rPr>
          <w:rFonts w:ascii="Times New Roman" w:hAnsi="Times New Roman"/>
          <w:sz w:val="24"/>
          <w:szCs w:val="24"/>
        </w:rPr>
        <w:t xml:space="preserve">копию паспорта </w:t>
      </w:r>
      <w:r w:rsidR="00130421" w:rsidRPr="00664486">
        <w:rPr>
          <w:rFonts w:ascii="Times New Roman" w:hAnsi="Times New Roman"/>
          <w:sz w:val="24"/>
          <w:szCs w:val="24"/>
        </w:rPr>
        <w:t xml:space="preserve">и отправьте </w:t>
      </w:r>
      <w:r w:rsidR="00664486" w:rsidRPr="00664486">
        <w:rPr>
          <w:rFonts w:ascii="Times New Roman" w:hAnsi="Times New Roman"/>
          <w:sz w:val="24"/>
          <w:szCs w:val="24"/>
        </w:rPr>
        <w:t>Вакуленко Дарье Сергеевне</w:t>
      </w:r>
      <w:r w:rsidR="00863AA2" w:rsidRPr="00664486">
        <w:rPr>
          <w:rFonts w:ascii="Times New Roman" w:hAnsi="Times New Roman"/>
          <w:sz w:val="24"/>
          <w:szCs w:val="24"/>
        </w:rPr>
        <w:t>.</w:t>
      </w:r>
    </w:p>
    <w:p w14:paraId="74482454" w14:textId="77777777" w:rsidR="00EB7AD4" w:rsidRPr="00664486" w:rsidRDefault="00EB7AD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Справка об обучении.</w:t>
      </w:r>
    </w:p>
    <w:p w14:paraId="0EA6996A" w14:textId="77777777" w:rsidR="00FD280D" w:rsidRPr="00664486" w:rsidRDefault="00130421" w:rsidP="00FD280D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З</w:t>
      </w:r>
      <w:r w:rsidR="00FD280D" w:rsidRPr="00664486">
        <w:rPr>
          <w:rFonts w:ascii="Times New Roman" w:hAnsi="Times New Roman"/>
          <w:sz w:val="24"/>
          <w:szCs w:val="24"/>
        </w:rPr>
        <w:t>аявление о подтверждении налогового статуса (</w:t>
      </w:r>
      <w:hyperlink r:id="rId7" w:history="1">
        <w:r w:rsidR="00FD280D" w:rsidRPr="00664486">
          <w:rPr>
            <w:rStyle w:val="a4"/>
            <w:rFonts w:ascii="Times New Roman" w:hAnsi="Times New Roman"/>
            <w:color w:val="auto"/>
            <w:sz w:val="24"/>
            <w:szCs w:val="24"/>
          </w:rPr>
          <w:t>резидент</w:t>
        </w:r>
      </w:hyperlink>
      <w:r w:rsidR="00FD280D" w:rsidRPr="00664486">
        <w:rPr>
          <w:rFonts w:ascii="Times New Roman" w:hAnsi="Times New Roman"/>
          <w:sz w:val="24"/>
          <w:szCs w:val="24"/>
        </w:rPr>
        <w:t xml:space="preserve"> / </w:t>
      </w:r>
      <w:hyperlink r:id="rId8" w:history="1">
        <w:r w:rsidR="00FD280D" w:rsidRPr="00664486">
          <w:rPr>
            <w:rStyle w:val="a4"/>
            <w:rFonts w:ascii="Times New Roman" w:hAnsi="Times New Roman"/>
            <w:color w:val="auto"/>
            <w:sz w:val="24"/>
            <w:szCs w:val="24"/>
          </w:rPr>
          <w:t>нерезидент</w:t>
        </w:r>
      </w:hyperlink>
      <w:r w:rsidR="00FD280D" w:rsidRPr="00664486">
        <w:rPr>
          <w:rFonts w:ascii="Times New Roman" w:hAnsi="Times New Roman"/>
          <w:sz w:val="24"/>
          <w:szCs w:val="24"/>
        </w:rPr>
        <w:t xml:space="preserve">) с приложением копий всех страниц паспорта с отметками органов пограничного контроля о пересечении границы РФ. Формы заявлений о налоговом статусе </w:t>
      </w:r>
      <w:hyperlink r:id="rId9" w:history="1">
        <w:r w:rsidR="00FD280D" w:rsidRPr="00664486">
          <w:rPr>
            <w:rStyle w:val="a4"/>
            <w:rFonts w:ascii="Times New Roman" w:hAnsi="Times New Roman"/>
            <w:color w:val="auto"/>
            <w:sz w:val="24"/>
            <w:szCs w:val="24"/>
          </w:rPr>
          <w:t>размещены на странице П</w:t>
        </w:r>
        <w:r w:rsidR="00DC6EFD" w:rsidRPr="00664486">
          <w:rPr>
            <w:rStyle w:val="a4"/>
            <w:rFonts w:ascii="Times New Roman" w:hAnsi="Times New Roman"/>
            <w:color w:val="auto"/>
            <w:sz w:val="24"/>
            <w:szCs w:val="24"/>
          </w:rPr>
          <w:t>равового управления</w:t>
        </w:r>
        <w:r w:rsidR="00FD280D" w:rsidRPr="00664486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</w:hyperlink>
    </w:p>
    <w:p w14:paraId="28582464" w14:textId="77777777" w:rsidR="009C0864" w:rsidRPr="00664486" w:rsidRDefault="009C0864" w:rsidP="00FD280D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Полис мед</w:t>
      </w:r>
      <w:r w:rsidR="00DC6EFD" w:rsidRPr="00664486">
        <w:rPr>
          <w:rFonts w:ascii="Times New Roman" w:hAnsi="Times New Roman"/>
          <w:sz w:val="24"/>
          <w:szCs w:val="24"/>
        </w:rPr>
        <w:t xml:space="preserve">ицинского </w:t>
      </w:r>
      <w:r w:rsidRPr="00664486">
        <w:rPr>
          <w:rFonts w:ascii="Times New Roman" w:hAnsi="Times New Roman"/>
          <w:sz w:val="24"/>
          <w:szCs w:val="24"/>
        </w:rPr>
        <w:t>страхования.</w:t>
      </w:r>
    </w:p>
    <w:p w14:paraId="5878E299" w14:textId="443F9988" w:rsidR="00FD280D" w:rsidRPr="00664486" w:rsidRDefault="00A560C9" w:rsidP="00EA2CD7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4486">
        <w:rPr>
          <w:rFonts w:ascii="Times New Roman" w:hAnsi="Times New Roman"/>
          <w:sz w:val="24"/>
          <w:szCs w:val="24"/>
        </w:rPr>
        <w:t>Полные р</w:t>
      </w:r>
      <w:r w:rsidR="00EA2CD7" w:rsidRPr="00664486">
        <w:rPr>
          <w:rFonts w:ascii="Times New Roman" w:hAnsi="Times New Roman"/>
          <w:sz w:val="24"/>
          <w:szCs w:val="24"/>
        </w:rPr>
        <w:t>еквизиты карты МИР.</w:t>
      </w:r>
    </w:p>
    <w:p w14:paraId="3099F25B" w14:textId="77777777" w:rsidR="00EA2CD7" w:rsidRPr="00664486" w:rsidRDefault="00EA2CD7" w:rsidP="00EA2CD7">
      <w:pPr>
        <w:pStyle w:val="a3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1CF360AE" w14:textId="77777777" w:rsidR="00EB7AD4" w:rsidRPr="00664486" w:rsidRDefault="00EB7AD4" w:rsidP="005034C9">
      <w:pPr>
        <w:rPr>
          <w:rFonts w:ascii="Times New Roman" w:hAnsi="Times New Roman"/>
          <w:b/>
          <w:sz w:val="24"/>
          <w:szCs w:val="24"/>
        </w:rPr>
      </w:pPr>
      <w:r w:rsidRPr="00664486">
        <w:rPr>
          <w:rFonts w:ascii="Times New Roman" w:hAnsi="Times New Roman"/>
          <w:b/>
          <w:sz w:val="24"/>
          <w:szCs w:val="24"/>
        </w:rPr>
        <w:t>Если</w:t>
      </w:r>
      <w:r w:rsidR="00863AA2" w:rsidRPr="00664486">
        <w:rPr>
          <w:rFonts w:ascii="Times New Roman" w:hAnsi="Times New Roman"/>
          <w:b/>
          <w:sz w:val="24"/>
          <w:szCs w:val="24"/>
        </w:rPr>
        <w:t xml:space="preserve"> </w:t>
      </w:r>
      <w:r w:rsidR="00685A2A" w:rsidRPr="00664486">
        <w:rPr>
          <w:rFonts w:ascii="Times New Roman" w:hAnsi="Times New Roman"/>
          <w:b/>
          <w:sz w:val="24"/>
          <w:szCs w:val="24"/>
        </w:rPr>
        <w:t>в</w:t>
      </w:r>
      <w:r w:rsidR="00863AA2" w:rsidRPr="00664486">
        <w:rPr>
          <w:rFonts w:ascii="Times New Roman" w:hAnsi="Times New Roman"/>
          <w:b/>
          <w:sz w:val="24"/>
          <w:szCs w:val="24"/>
        </w:rPr>
        <w:t>ы находитесь в течение года на территории РФ менее 183 дней</w:t>
      </w:r>
      <w:r w:rsidRPr="00664486">
        <w:rPr>
          <w:rFonts w:ascii="Times New Roman" w:hAnsi="Times New Roman"/>
          <w:b/>
          <w:sz w:val="24"/>
          <w:szCs w:val="24"/>
        </w:rPr>
        <w:t>, то доходы по договорам ГПХ будут облагаться</w:t>
      </w:r>
      <w:r w:rsidR="00DC6EFD" w:rsidRPr="00664486">
        <w:rPr>
          <w:rFonts w:ascii="Times New Roman" w:hAnsi="Times New Roman"/>
          <w:b/>
          <w:sz w:val="24"/>
          <w:szCs w:val="24"/>
        </w:rPr>
        <w:t xml:space="preserve"> налогом</w:t>
      </w:r>
      <w:r w:rsidRPr="00664486">
        <w:rPr>
          <w:rFonts w:ascii="Times New Roman" w:hAnsi="Times New Roman"/>
          <w:b/>
          <w:sz w:val="24"/>
          <w:szCs w:val="24"/>
        </w:rPr>
        <w:t xml:space="preserve"> по ставке 30%.</w:t>
      </w:r>
    </w:p>
    <w:sectPr w:rsidR="00EB7AD4" w:rsidRPr="00664486" w:rsidSect="007D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34F"/>
    <w:multiLevelType w:val="hybridMultilevel"/>
    <w:tmpl w:val="5EDC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4A3754"/>
    <w:multiLevelType w:val="hybridMultilevel"/>
    <w:tmpl w:val="BCE08520"/>
    <w:lvl w:ilvl="0" w:tplc="02DE42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B"/>
    <w:rsid w:val="00062D9D"/>
    <w:rsid w:val="00073E0C"/>
    <w:rsid w:val="00130421"/>
    <w:rsid w:val="001E4B54"/>
    <w:rsid w:val="00276E54"/>
    <w:rsid w:val="00435E83"/>
    <w:rsid w:val="00446388"/>
    <w:rsid w:val="005034C9"/>
    <w:rsid w:val="00597476"/>
    <w:rsid w:val="005B77A8"/>
    <w:rsid w:val="005D5CF3"/>
    <w:rsid w:val="00623F08"/>
    <w:rsid w:val="00664486"/>
    <w:rsid w:val="00685A2A"/>
    <w:rsid w:val="006C3D85"/>
    <w:rsid w:val="0071770D"/>
    <w:rsid w:val="007D6615"/>
    <w:rsid w:val="00835E2A"/>
    <w:rsid w:val="00855205"/>
    <w:rsid w:val="00863AA2"/>
    <w:rsid w:val="008973DC"/>
    <w:rsid w:val="008A6CAC"/>
    <w:rsid w:val="009A1B8F"/>
    <w:rsid w:val="009C0864"/>
    <w:rsid w:val="009D3EC9"/>
    <w:rsid w:val="00A560C9"/>
    <w:rsid w:val="00A934BB"/>
    <w:rsid w:val="00AC1581"/>
    <w:rsid w:val="00AE63C6"/>
    <w:rsid w:val="00BC053C"/>
    <w:rsid w:val="00D26044"/>
    <w:rsid w:val="00D4541C"/>
    <w:rsid w:val="00DC6EFD"/>
    <w:rsid w:val="00EA1037"/>
    <w:rsid w:val="00EA2CD7"/>
    <w:rsid w:val="00EB7AD4"/>
    <w:rsid w:val="00ED2D73"/>
    <w:rsid w:val="00F27F3B"/>
    <w:rsid w:val="00FC4F87"/>
    <w:rsid w:val="00FD280D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DD089"/>
  <w15:docId w15:val="{66225F83-B3D3-4186-B189-0DEF30D6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7EF"/>
    <w:pPr>
      <w:ind w:left="720"/>
      <w:contextualSpacing/>
    </w:pPr>
  </w:style>
  <w:style w:type="character" w:styleId="a4">
    <w:name w:val="Hyperlink"/>
    <w:uiPriority w:val="99"/>
    <w:unhideWhenUsed/>
    <w:rsid w:val="00FD280D"/>
    <w:rPr>
      <w:color w:val="0563C1"/>
      <w:u w:val="single"/>
    </w:rPr>
  </w:style>
  <w:style w:type="character" w:styleId="a5">
    <w:name w:val="Strong"/>
    <w:uiPriority w:val="22"/>
    <w:qFormat/>
    <w:locked/>
    <w:rsid w:val="0071770D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042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hse.ru/data/2018/09/03/1155487441/%D0%97%D0%B0%D1%8F%D0%B2%D0%BB%D0%B5%D0%BD%D0%B8%D0%B5%20%D0%BE%20%D0%BD%D0%B0%D0%BB%D0%BE%D0%B3%D0%BE%D0%B2%D0%BE%D0%BC%20%D1%81%D1%82%D0%B0%D1%82%D1%83%D1%81%D0%B5%20%D0%BD%D0%B5%D1%80%D0%B5%D0%B7%D0%B8%D0%B4%D0%B5%D0%BD%D1%8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.hse.ru/data/2018/09/03/1155485963/%D0%97%D0%B0%D1%8F%D0%B2%D0%BB%D0%B5%D0%BD%D0%B8%D0%B5%20%D0%BE%20%D0%BD%D0%B0%D0%BB%D0%BE%D0%B3%D0%BE%D0%B2%D0%BE%D0%BC%20%D1%81%D1%82%D0%B0%D1%82%D1%83%D1%81%D0%B5%20-%20%D1%80%D0%B5%D0%B7%D0%B8%D0%B4%D0%B5%D0%BD%D1%8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late.h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anslation@h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.hse.ru/fi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Гамидов Санан Салех оглы</cp:lastModifiedBy>
  <cp:revision>3</cp:revision>
  <dcterms:created xsi:type="dcterms:W3CDTF">2023-11-23T11:39:00Z</dcterms:created>
  <dcterms:modified xsi:type="dcterms:W3CDTF">2023-11-23T11:39:00Z</dcterms:modified>
</cp:coreProperties>
</file>