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ED4A0C" w14:textId="77777777" w:rsidR="002E0C76" w:rsidRDefault="002E0C76" w:rsidP="002E0C76">
      <w:pPr>
        <w:jc w:val="center"/>
        <w:outlineLvl w:val="0"/>
        <w:rPr>
          <w:rFonts w:eastAsia="Times New Roman"/>
          <w:b/>
        </w:rPr>
      </w:pPr>
      <w:r>
        <w:rPr>
          <w:b/>
        </w:rPr>
        <w:t>Национальный исследовательский университет «Высшая школа экономики»</w:t>
      </w:r>
    </w:p>
    <w:p w14:paraId="203EA9C5" w14:textId="77777777" w:rsidR="002E0C76" w:rsidRDefault="002E0C76" w:rsidP="002E0C76">
      <w:pPr>
        <w:spacing w:line="160" w:lineRule="exact"/>
        <w:jc w:val="center"/>
        <w:outlineLvl w:val="0"/>
        <w:rPr>
          <w:b/>
        </w:rPr>
      </w:pPr>
    </w:p>
    <w:p w14:paraId="1F03A457" w14:textId="77777777" w:rsidR="002E0C76" w:rsidRDefault="002E0C76" w:rsidP="002E0C76">
      <w:pPr>
        <w:jc w:val="center"/>
        <w:outlineLvl w:val="0"/>
        <w:rPr>
          <w:b/>
        </w:rPr>
      </w:pPr>
      <w:r>
        <w:rPr>
          <w:b/>
        </w:rPr>
        <w:t>Приложение №2 к протоколу №5 от 27.08.2020</w:t>
      </w:r>
    </w:p>
    <w:p w14:paraId="69C452CD" w14:textId="77777777" w:rsidR="002E0C76" w:rsidRDefault="002E0C76" w:rsidP="002E0C76">
      <w:pPr>
        <w:jc w:val="center"/>
        <w:outlineLvl w:val="0"/>
        <w:rPr>
          <w:b/>
        </w:rPr>
      </w:pPr>
    </w:p>
    <w:p w14:paraId="2BA98154" w14:textId="77777777" w:rsidR="002E0C76" w:rsidRDefault="002E0C76" w:rsidP="002E0C76">
      <w:pPr>
        <w:rPr>
          <w:b/>
          <w:bCs/>
        </w:rPr>
      </w:pPr>
      <w:r>
        <w:rPr>
          <w:b/>
        </w:rPr>
        <w:t>Заседания комиссии факультета бизнеса и менеджмента по поддержке образовательных инициатив</w:t>
      </w:r>
    </w:p>
    <w:p w14:paraId="20D33AD9" w14:textId="77777777" w:rsidR="002E0C76" w:rsidRDefault="002E0C76" w:rsidP="002E0C76">
      <w:pPr>
        <w:rPr>
          <w:b/>
          <w:bCs/>
        </w:rPr>
      </w:pPr>
    </w:p>
    <w:p w14:paraId="563AA6EF" w14:textId="785E68BC" w:rsidR="00A457FD" w:rsidRPr="00C61207" w:rsidRDefault="00C2180E" w:rsidP="00C2180E">
      <w:pPr>
        <w:contextualSpacing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  <w:t xml:space="preserve">      </w:t>
      </w:r>
      <w:r w:rsidR="002E0C76" w:rsidRPr="00CC1B69">
        <w:rPr>
          <w:sz w:val="26"/>
          <w:szCs w:val="26"/>
          <w:lang w:eastAsia="en-US"/>
        </w:rPr>
        <w:t xml:space="preserve">           </w:t>
      </w:r>
      <w:r w:rsidR="00A457FD" w:rsidRPr="00C61207">
        <w:rPr>
          <w:sz w:val="26"/>
          <w:szCs w:val="26"/>
          <w:lang w:eastAsia="en-US"/>
        </w:rPr>
        <w:t>Приложение</w:t>
      </w:r>
    </w:p>
    <w:p w14:paraId="23230C12" w14:textId="77777777" w:rsidR="00A457FD" w:rsidRPr="00C61207" w:rsidRDefault="00A457FD" w:rsidP="00A457FD">
      <w:pPr>
        <w:ind w:left="5387"/>
        <w:contextualSpacing/>
        <w:rPr>
          <w:sz w:val="26"/>
          <w:szCs w:val="26"/>
          <w:lang w:eastAsia="en-US"/>
        </w:rPr>
      </w:pPr>
      <w:r w:rsidRPr="00C61207">
        <w:rPr>
          <w:sz w:val="26"/>
          <w:szCs w:val="26"/>
          <w:lang w:eastAsia="en-US"/>
        </w:rPr>
        <w:t xml:space="preserve">к приказу </w:t>
      </w:r>
      <w:r w:rsidR="0022773F">
        <w:rPr>
          <w:sz w:val="26"/>
          <w:szCs w:val="26"/>
          <w:lang w:eastAsia="en-US"/>
        </w:rPr>
        <w:t>ВШБ</w:t>
      </w:r>
      <w:r>
        <w:rPr>
          <w:sz w:val="26"/>
          <w:szCs w:val="26"/>
          <w:lang w:eastAsia="en-US"/>
        </w:rPr>
        <w:t xml:space="preserve"> </w:t>
      </w:r>
      <w:r w:rsidRPr="00C61207">
        <w:rPr>
          <w:sz w:val="26"/>
          <w:szCs w:val="26"/>
          <w:lang w:eastAsia="en-US"/>
        </w:rPr>
        <w:t>НИУ ВШЭ</w:t>
      </w:r>
    </w:p>
    <w:p w14:paraId="005AB329" w14:textId="2D519355" w:rsidR="00A457FD" w:rsidRPr="002E0C76" w:rsidRDefault="00A457FD" w:rsidP="002E0C76">
      <w:pPr>
        <w:ind w:left="5387"/>
        <w:contextualSpacing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от ________ </w:t>
      </w:r>
      <w:r w:rsidRPr="00C61207">
        <w:rPr>
          <w:sz w:val="26"/>
          <w:szCs w:val="26"/>
          <w:lang w:eastAsia="en-US"/>
        </w:rPr>
        <w:t>№</w:t>
      </w:r>
      <w:r w:rsidR="002E0C76">
        <w:rPr>
          <w:sz w:val="26"/>
          <w:szCs w:val="26"/>
          <w:lang w:eastAsia="en-US"/>
        </w:rPr>
        <w:t xml:space="preserve"> __________</w:t>
      </w:r>
      <w:r>
        <w:rPr>
          <w:sz w:val="26"/>
          <w:szCs w:val="26"/>
        </w:rPr>
        <w:t>____</w:t>
      </w:r>
    </w:p>
    <w:p w14:paraId="3297D8ED" w14:textId="77777777" w:rsidR="00A457FD" w:rsidRPr="00C61207" w:rsidRDefault="00A457FD" w:rsidP="00A457FD">
      <w:pPr>
        <w:ind w:left="5387"/>
        <w:contextualSpacing/>
        <w:rPr>
          <w:sz w:val="26"/>
          <w:szCs w:val="26"/>
          <w:lang w:eastAsia="en-US"/>
        </w:rPr>
      </w:pPr>
    </w:p>
    <w:p w14:paraId="0669DC50" w14:textId="77777777" w:rsidR="00A457FD" w:rsidRPr="00C61207" w:rsidRDefault="00A457FD" w:rsidP="00A457FD">
      <w:pPr>
        <w:widowControl w:val="0"/>
        <w:shd w:val="clear" w:color="auto" w:fill="FFFFFF"/>
        <w:autoSpaceDE w:val="0"/>
        <w:autoSpaceDN w:val="0"/>
        <w:adjustRightInd w:val="0"/>
        <w:ind w:firstLine="652"/>
        <w:contextualSpacing/>
        <w:rPr>
          <w:i/>
          <w:sz w:val="26"/>
          <w:szCs w:val="26"/>
          <w:lang w:eastAsia="en-US"/>
        </w:rPr>
      </w:pPr>
    </w:p>
    <w:p w14:paraId="1BDE2134" w14:textId="77777777" w:rsidR="00CC1B69" w:rsidRPr="00C61207" w:rsidRDefault="00CC1B69" w:rsidP="00CC1B69">
      <w:pPr>
        <w:contextualSpacing/>
        <w:jc w:val="center"/>
        <w:rPr>
          <w:rFonts w:eastAsia="Times New Roman"/>
          <w:b/>
          <w:sz w:val="26"/>
          <w:szCs w:val="26"/>
        </w:rPr>
      </w:pPr>
      <w:r w:rsidRPr="00C61207">
        <w:rPr>
          <w:b/>
          <w:sz w:val="26"/>
          <w:szCs w:val="26"/>
        </w:rPr>
        <w:t>Положение</w:t>
      </w:r>
    </w:p>
    <w:p w14:paraId="33AC901F" w14:textId="77777777" w:rsidR="00CC1B69" w:rsidRPr="00C61207" w:rsidRDefault="00CC1B69" w:rsidP="00CC1B69">
      <w:pPr>
        <w:ind w:firstLine="652"/>
        <w:contextualSpacing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стипендиях</w:t>
      </w:r>
      <w:r w:rsidRPr="00C61207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Высшей школы бизнеса </w:t>
      </w:r>
      <w:r w:rsidRPr="00C61207">
        <w:rPr>
          <w:b/>
          <w:bCs/>
          <w:sz w:val="26"/>
          <w:szCs w:val="26"/>
        </w:rPr>
        <w:t>Национального исследовательского университета «Высшая школа экономики» для студе</w:t>
      </w:r>
      <w:bookmarkStart w:id="0" w:name="_GoBack"/>
      <w:bookmarkEnd w:id="0"/>
      <w:r w:rsidRPr="00C61207">
        <w:rPr>
          <w:b/>
          <w:bCs/>
          <w:sz w:val="26"/>
          <w:szCs w:val="26"/>
        </w:rPr>
        <w:t xml:space="preserve">нтов, участвующих в долгосрочных </w:t>
      </w:r>
      <w:r>
        <w:rPr>
          <w:b/>
          <w:bCs/>
          <w:sz w:val="26"/>
          <w:szCs w:val="26"/>
        </w:rPr>
        <w:t xml:space="preserve">и краткосрочных </w:t>
      </w:r>
      <w:r w:rsidRPr="00C61207">
        <w:rPr>
          <w:b/>
          <w:bCs/>
          <w:sz w:val="26"/>
          <w:szCs w:val="26"/>
        </w:rPr>
        <w:t>программах международной академической мобильности в рамках соглашений</w:t>
      </w:r>
      <w:r>
        <w:rPr>
          <w:b/>
          <w:bCs/>
          <w:sz w:val="26"/>
          <w:szCs w:val="26"/>
        </w:rPr>
        <w:t xml:space="preserve"> ВШБ </w:t>
      </w:r>
      <w:r w:rsidRPr="0022773F">
        <w:rPr>
          <w:b/>
          <w:bCs/>
          <w:sz w:val="26"/>
          <w:szCs w:val="26"/>
        </w:rPr>
        <w:t>об обмене с зарубежными университетами-партнерами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и </w:t>
      </w:r>
      <w:r w:rsidRPr="0088653D">
        <w:rPr>
          <w:b/>
          <w:bCs/>
          <w:sz w:val="26"/>
          <w:szCs w:val="26"/>
        </w:rPr>
        <w:t>соглашения об участии в международной партнерской сети QTEM</w:t>
      </w:r>
    </w:p>
    <w:p w14:paraId="7E21D2FE" w14:textId="77777777" w:rsidR="00CC1B69" w:rsidRPr="0088653D" w:rsidRDefault="00CC1B69" w:rsidP="00CC1B69">
      <w:pPr>
        <w:ind w:firstLine="652"/>
        <w:contextualSpacing/>
        <w:jc w:val="center"/>
        <w:rPr>
          <w:b/>
          <w:bCs/>
          <w:sz w:val="26"/>
          <w:szCs w:val="26"/>
        </w:rPr>
      </w:pPr>
    </w:p>
    <w:p w14:paraId="72A86364" w14:textId="77777777" w:rsidR="00CC1B69" w:rsidRDefault="00CC1B69" w:rsidP="00CC1B69">
      <w:pPr>
        <w:pStyle w:val="a9"/>
        <w:numPr>
          <w:ilvl w:val="0"/>
          <w:numId w:val="1"/>
        </w:numPr>
        <w:tabs>
          <w:tab w:val="left" w:pos="426"/>
        </w:tabs>
        <w:ind w:left="0" w:firstLine="0"/>
        <w:jc w:val="center"/>
        <w:rPr>
          <w:b/>
          <w:sz w:val="26"/>
          <w:szCs w:val="26"/>
        </w:rPr>
      </w:pPr>
      <w:r w:rsidRPr="00C61207">
        <w:rPr>
          <w:b/>
          <w:sz w:val="26"/>
          <w:szCs w:val="26"/>
        </w:rPr>
        <w:t>Общие положения</w:t>
      </w:r>
    </w:p>
    <w:p w14:paraId="40F9DCC1" w14:textId="77777777" w:rsidR="00CC1B69" w:rsidRPr="00C61207" w:rsidRDefault="00CC1B69" w:rsidP="00CC1B69">
      <w:pPr>
        <w:pStyle w:val="a9"/>
        <w:tabs>
          <w:tab w:val="left" w:pos="426"/>
        </w:tabs>
        <w:ind w:left="0"/>
        <w:rPr>
          <w:b/>
          <w:sz w:val="26"/>
          <w:szCs w:val="26"/>
        </w:rPr>
      </w:pPr>
    </w:p>
    <w:p w14:paraId="4C96A178" w14:textId="77777777" w:rsidR="00CC1B69" w:rsidRPr="00395AF8" w:rsidRDefault="00CC1B69" w:rsidP="00CC1B69">
      <w:pPr>
        <w:pStyle w:val="a9"/>
        <w:widowControl w:val="0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395AF8">
        <w:rPr>
          <w:color w:val="000000"/>
          <w:sz w:val="26"/>
          <w:szCs w:val="26"/>
        </w:rPr>
        <w:t xml:space="preserve">Положение определяет порядок проведения конкурсного отбора, назначения и выплаты стипендии (далее – Стипендия) студентам </w:t>
      </w:r>
      <w:r>
        <w:rPr>
          <w:color w:val="000000"/>
          <w:sz w:val="26"/>
          <w:szCs w:val="26"/>
        </w:rPr>
        <w:t>Высшей школы бизнеса</w:t>
      </w:r>
      <w:r w:rsidRPr="00395AF8">
        <w:rPr>
          <w:color w:val="000000"/>
          <w:sz w:val="26"/>
          <w:szCs w:val="26"/>
        </w:rPr>
        <w:t xml:space="preserve"> </w:t>
      </w:r>
      <w:r w:rsidRPr="00395AF8">
        <w:rPr>
          <w:sz w:val="26"/>
          <w:szCs w:val="26"/>
        </w:rPr>
        <w:t xml:space="preserve">Национального исследовательского университета «Высшая школа экономики» (далее – </w:t>
      </w:r>
      <w:r>
        <w:rPr>
          <w:sz w:val="26"/>
          <w:szCs w:val="26"/>
        </w:rPr>
        <w:t>ВШБ</w:t>
      </w:r>
      <w:r w:rsidRPr="00395AF8">
        <w:rPr>
          <w:sz w:val="26"/>
          <w:szCs w:val="26"/>
        </w:rPr>
        <w:t xml:space="preserve">), участвующим в программах </w:t>
      </w:r>
      <w:r>
        <w:rPr>
          <w:sz w:val="26"/>
          <w:szCs w:val="26"/>
        </w:rPr>
        <w:t xml:space="preserve">долгосрочной и краткосрочной </w:t>
      </w:r>
      <w:r w:rsidRPr="00395AF8">
        <w:rPr>
          <w:sz w:val="26"/>
          <w:szCs w:val="26"/>
        </w:rPr>
        <w:t xml:space="preserve">международной академической мобильности в рамках соглашений </w:t>
      </w:r>
      <w:r>
        <w:rPr>
          <w:sz w:val="26"/>
          <w:szCs w:val="26"/>
        </w:rPr>
        <w:t xml:space="preserve">ВШБ </w:t>
      </w:r>
      <w:r w:rsidRPr="00395AF8">
        <w:rPr>
          <w:sz w:val="26"/>
          <w:szCs w:val="26"/>
        </w:rPr>
        <w:t>об обмене с зарубежными партнерскими образовательными и научными организациями (далее – университет</w:t>
      </w:r>
      <w:r>
        <w:rPr>
          <w:sz w:val="26"/>
          <w:szCs w:val="26"/>
        </w:rPr>
        <w:t>ами</w:t>
      </w:r>
      <w:r w:rsidRPr="00395AF8">
        <w:rPr>
          <w:sz w:val="26"/>
          <w:szCs w:val="26"/>
        </w:rPr>
        <w:t>-партнер</w:t>
      </w:r>
      <w:r>
        <w:rPr>
          <w:sz w:val="26"/>
          <w:szCs w:val="26"/>
        </w:rPr>
        <w:t>ами</w:t>
      </w:r>
      <w:r w:rsidRPr="00395AF8">
        <w:rPr>
          <w:sz w:val="26"/>
          <w:szCs w:val="26"/>
        </w:rPr>
        <w:t>)</w:t>
      </w:r>
      <w:r>
        <w:rPr>
          <w:sz w:val="26"/>
          <w:szCs w:val="26"/>
        </w:rPr>
        <w:t xml:space="preserve"> и в рамках соглашения об участии в международной партнерской сети </w:t>
      </w:r>
      <w:r>
        <w:rPr>
          <w:sz w:val="26"/>
          <w:szCs w:val="26"/>
          <w:lang w:val="en-US"/>
        </w:rPr>
        <w:t>QTEM</w:t>
      </w:r>
      <w:r w:rsidRPr="00395AF8">
        <w:rPr>
          <w:color w:val="000000"/>
          <w:sz w:val="26"/>
          <w:szCs w:val="26"/>
        </w:rPr>
        <w:t>.</w:t>
      </w:r>
    </w:p>
    <w:p w14:paraId="49BD4BC4" w14:textId="77777777" w:rsidR="00CC1B69" w:rsidRPr="00395AF8" w:rsidRDefault="00CC1B69" w:rsidP="00CC1B69">
      <w:pPr>
        <w:pStyle w:val="a9"/>
        <w:widowControl w:val="0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395AF8">
        <w:rPr>
          <w:color w:val="000000"/>
          <w:sz w:val="26"/>
          <w:szCs w:val="26"/>
        </w:rPr>
        <w:t xml:space="preserve">Финансирование выплаты Стипендии осуществляется за счет средств </w:t>
      </w:r>
      <w:r>
        <w:rPr>
          <w:color w:val="000000"/>
          <w:sz w:val="26"/>
          <w:szCs w:val="26"/>
        </w:rPr>
        <w:t>ВШБ</w:t>
      </w:r>
      <w:r w:rsidRPr="00395AF8">
        <w:rPr>
          <w:color w:val="000000"/>
          <w:sz w:val="26"/>
          <w:szCs w:val="26"/>
        </w:rPr>
        <w:t xml:space="preserve"> от приносящей доход деятельности.</w:t>
      </w:r>
    </w:p>
    <w:p w14:paraId="7E106981" w14:textId="77777777" w:rsidR="00CC1B69" w:rsidRPr="00C61207" w:rsidRDefault="00CC1B69" w:rsidP="00CC1B69">
      <w:pPr>
        <w:pStyle w:val="a9"/>
        <w:widowControl w:val="0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C61207">
        <w:rPr>
          <w:color w:val="000000"/>
          <w:sz w:val="26"/>
          <w:szCs w:val="26"/>
        </w:rPr>
        <w:t>В Положении используются следующие понятия:</w:t>
      </w:r>
    </w:p>
    <w:p w14:paraId="56AC68C2" w14:textId="77777777" w:rsidR="00CC1B69" w:rsidRPr="00C61207" w:rsidRDefault="00CC1B69" w:rsidP="00CC1B69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6"/>
          <w:szCs w:val="26"/>
        </w:rPr>
      </w:pPr>
      <w:r w:rsidRPr="00C61207">
        <w:rPr>
          <w:b/>
          <w:color w:val="000000"/>
          <w:sz w:val="26"/>
          <w:szCs w:val="26"/>
        </w:rPr>
        <w:t>программа международной академической мобильности (программа мобильности)</w:t>
      </w:r>
      <w:r w:rsidRPr="00C61207">
        <w:rPr>
          <w:color w:val="000000"/>
          <w:sz w:val="26"/>
          <w:szCs w:val="26"/>
        </w:rPr>
        <w:t xml:space="preserve"> </w:t>
      </w:r>
      <w:r w:rsidRPr="00C61207">
        <w:rPr>
          <w:sz w:val="26"/>
          <w:szCs w:val="26"/>
        </w:rPr>
        <w:t>–</w:t>
      </w:r>
      <w:r w:rsidRPr="00C61207">
        <w:rPr>
          <w:color w:val="000000"/>
          <w:sz w:val="26"/>
          <w:szCs w:val="26"/>
        </w:rPr>
        <w:t xml:space="preserve"> очное обучение студента в </w:t>
      </w:r>
      <w:r>
        <w:rPr>
          <w:sz w:val="26"/>
          <w:szCs w:val="26"/>
        </w:rPr>
        <w:t>университете-партне</w:t>
      </w:r>
      <w:r w:rsidRPr="00C61207">
        <w:rPr>
          <w:sz w:val="26"/>
          <w:szCs w:val="26"/>
        </w:rPr>
        <w:t>р</w:t>
      </w:r>
      <w:r>
        <w:rPr>
          <w:sz w:val="26"/>
          <w:szCs w:val="26"/>
        </w:rPr>
        <w:t>е</w:t>
      </w:r>
      <w:r w:rsidRPr="00C61207">
        <w:rPr>
          <w:color w:val="000000"/>
          <w:sz w:val="26"/>
          <w:szCs w:val="26"/>
        </w:rPr>
        <w:t xml:space="preserve"> с выездом к месту обучения сроком от трех до десяти месяцев</w:t>
      </w:r>
      <w:r>
        <w:rPr>
          <w:color w:val="000000"/>
          <w:sz w:val="26"/>
          <w:szCs w:val="26"/>
        </w:rPr>
        <w:t>. Участие в программе академической мобильности должно осуществляться в рамках нормативного установленного стандартами срока освоения образовательной программы.  Р</w:t>
      </w:r>
      <w:r w:rsidRPr="00C61207">
        <w:rPr>
          <w:color w:val="000000"/>
          <w:sz w:val="26"/>
          <w:szCs w:val="26"/>
        </w:rPr>
        <w:t>езультаты обучения закрепляются в транскрипте;</w:t>
      </w:r>
    </w:p>
    <w:p w14:paraId="2F3BADB9" w14:textId="77777777" w:rsidR="00CC1B69" w:rsidRDefault="00CC1B69" w:rsidP="00CC1B69">
      <w:pPr>
        <w:tabs>
          <w:tab w:val="left" w:pos="567"/>
          <w:tab w:val="left" w:pos="1276"/>
        </w:tabs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C61207">
        <w:rPr>
          <w:b/>
          <w:color w:val="000000"/>
          <w:sz w:val="26"/>
          <w:szCs w:val="26"/>
        </w:rPr>
        <w:t>транскрипт</w:t>
      </w:r>
      <w:r w:rsidRPr="00C61207">
        <w:rPr>
          <w:color w:val="000000"/>
          <w:sz w:val="26"/>
          <w:szCs w:val="26"/>
        </w:rPr>
        <w:t xml:space="preserve"> </w:t>
      </w:r>
      <w:r w:rsidRPr="00C61207">
        <w:rPr>
          <w:sz w:val="26"/>
          <w:szCs w:val="26"/>
        </w:rPr>
        <w:t>–</w:t>
      </w:r>
      <w:r w:rsidRPr="00C61207">
        <w:rPr>
          <w:color w:val="000000"/>
          <w:sz w:val="26"/>
          <w:szCs w:val="26"/>
        </w:rPr>
        <w:t xml:space="preserve"> </w:t>
      </w:r>
      <w:r w:rsidRPr="00C61207">
        <w:rPr>
          <w:rFonts w:eastAsia="Times New Roman"/>
          <w:sz w:val="26"/>
          <w:szCs w:val="26"/>
        </w:rPr>
        <w:t xml:space="preserve">документ, содержащий названия дисциплин, которые участник мобильности освоил во время международной академической мобильности, с указанием трудоемкости дисциплины в кредитах </w:t>
      </w:r>
      <w:r w:rsidRPr="00C61207">
        <w:rPr>
          <w:rFonts w:eastAsia="Times New Roman"/>
          <w:sz w:val="26"/>
          <w:szCs w:val="26"/>
          <w:lang w:val="en-US"/>
        </w:rPr>
        <w:t>ECTS</w:t>
      </w:r>
      <w:r w:rsidRPr="00C61207">
        <w:rPr>
          <w:rFonts w:eastAsia="Times New Roman"/>
          <w:sz w:val="26"/>
          <w:szCs w:val="26"/>
        </w:rPr>
        <w:t xml:space="preserve">, количества часов по дисциплине и полученных </w:t>
      </w:r>
      <w:r>
        <w:rPr>
          <w:rFonts w:eastAsia="Times New Roman"/>
          <w:sz w:val="26"/>
          <w:szCs w:val="26"/>
        </w:rPr>
        <w:t>оценок</w:t>
      </w:r>
      <w:r w:rsidRPr="00C61207">
        <w:rPr>
          <w:rFonts w:eastAsia="Times New Roman"/>
          <w:sz w:val="26"/>
          <w:szCs w:val="26"/>
        </w:rPr>
        <w:t>;</w:t>
      </w:r>
    </w:p>
    <w:p w14:paraId="1F84647B" w14:textId="77777777" w:rsidR="00CC1B69" w:rsidRPr="0051172B" w:rsidRDefault="00CC1B69" w:rsidP="00CC1B69">
      <w:pPr>
        <w:tabs>
          <w:tab w:val="left" w:pos="567"/>
          <w:tab w:val="left" w:pos="1276"/>
        </w:tabs>
        <w:ind w:firstLine="709"/>
        <w:contextualSpacing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к</w:t>
      </w:r>
      <w:r w:rsidRPr="001E6113">
        <w:rPr>
          <w:rFonts w:eastAsia="Times New Roman"/>
          <w:b/>
          <w:bCs/>
          <w:sz w:val="26"/>
          <w:szCs w:val="26"/>
        </w:rPr>
        <w:t>раткосрочная мобильность</w:t>
      </w:r>
      <w:r w:rsidRPr="001E6113">
        <w:rPr>
          <w:rFonts w:eastAsia="Times New Roman"/>
          <w:sz w:val="26"/>
          <w:szCs w:val="26"/>
        </w:rPr>
        <w:t xml:space="preserve"> – обучение студента вне </w:t>
      </w:r>
      <w:r>
        <w:rPr>
          <w:rFonts w:eastAsia="Times New Roman"/>
          <w:sz w:val="26"/>
          <w:szCs w:val="26"/>
        </w:rPr>
        <w:t>ВШБ</w:t>
      </w:r>
      <w:r w:rsidRPr="001E6113">
        <w:rPr>
          <w:rFonts w:eastAsia="Times New Roman"/>
          <w:sz w:val="26"/>
          <w:szCs w:val="26"/>
        </w:rPr>
        <w:t xml:space="preserve"> не более трех месяцев, а также участие в непродолжительных семинарах, форумах, симпозиумах, конференциях, летних и зимних школах, стажировках и других формах научного и о</w:t>
      </w:r>
      <w:r>
        <w:rPr>
          <w:rFonts w:eastAsia="Times New Roman"/>
          <w:sz w:val="26"/>
          <w:szCs w:val="26"/>
        </w:rPr>
        <w:t>бразовательного взаимодействия.</w:t>
      </w:r>
    </w:p>
    <w:p w14:paraId="350F8718" w14:textId="77777777" w:rsidR="00CC1B69" w:rsidRDefault="00CC1B69" w:rsidP="00CC1B69">
      <w:pPr>
        <w:tabs>
          <w:tab w:val="left" w:pos="567"/>
          <w:tab w:val="left" w:pos="1276"/>
        </w:tabs>
        <w:ind w:firstLine="709"/>
        <w:contextualSpacing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д</w:t>
      </w:r>
      <w:r w:rsidRPr="001E6113">
        <w:rPr>
          <w:rFonts w:eastAsia="Times New Roman"/>
          <w:b/>
          <w:bCs/>
          <w:sz w:val="26"/>
          <w:szCs w:val="26"/>
        </w:rPr>
        <w:t>олгосрочная мобильность</w:t>
      </w:r>
      <w:r w:rsidRPr="001E6113">
        <w:rPr>
          <w:rFonts w:eastAsia="Times New Roman"/>
          <w:sz w:val="26"/>
          <w:szCs w:val="26"/>
        </w:rPr>
        <w:t xml:space="preserve"> – обучение студента вне </w:t>
      </w:r>
      <w:r>
        <w:rPr>
          <w:rFonts w:eastAsia="Times New Roman"/>
          <w:sz w:val="26"/>
          <w:szCs w:val="26"/>
        </w:rPr>
        <w:t>ВШБ</w:t>
      </w:r>
      <w:r w:rsidRPr="001E6113">
        <w:rPr>
          <w:rFonts w:eastAsia="Times New Roman"/>
          <w:sz w:val="26"/>
          <w:szCs w:val="26"/>
        </w:rPr>
        <w:t xml:space="preserve"> сроком более трех месяцев в университете-партнере. </w:t>
      </w:r>
    </w:p>
    <w:p w14:paraId="2FBE7757" w14:textId="77777777" w:rsidR="00CC1B69" w:rsidRDefault="00CC1B69" w:rsidP="00CC1B69">
      <w:pPr>
        <w:tabs>
          <w:tab w:val="left" w:pos="567"/>
          <w:tab w:val="left" w:pos="1276"/>
        </w:tabs>
        <w:ind w:firstLine="709"/>
        <w:contextualSpacing/>
        <w:jc w:val="both"/>
        <w:rPr>
          <w:rFonts w:eastAsia="Times New Roman"/>
          <w:sz w:val="26"/>
          <w:szCs w:val="26"/>
        </w:rPr>
      </w:pPr>
    </w:p>
    <w:p w14:paraId="38F5135B" w14:textId="77777777" w:rsidR="00CC1B69" w:rsidRPr="0051172B" w:rsidRDefault="00CC1B69" w:rsidP="00CC1B69">
      <w:pPr>
        <w:tabs>
          <w:tab w:val="left" w:pos="567"/>
          <w:tab w:val="left" w:pos="1276"/>
        </w:tabs>
        <w:ind w:firstLine="709"/>
        <w:contextualSpacing/>
        <w:jc w:val="both"/>
        <w:rPr>
          <w:rFonts w:eastAsia="Times New Roman"/>
          <w:sz w:val="26"/>
          <w:szCs w:val="26"/>
        </w:rPr>
      </w:pPr>
    </w:p>
    <w:p w14:paraId="2CF4603A" w14:textId="77777777" w:rsidR="00CC1B69" w:rsidRPr="008C60EF" w:rsidRDefault="00CC1B69" w:rsidP="00CC1B69">
      <w:pPr>
        <w:shd w:val="clear" w:color="auto" w:fill="FFFFFF"/>
        <w:tabs>
          <w:tab w:val="left" w:pos="360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8C60EF">
        <w:rPr>
          <w:b/>
          <w:color w:val="000000"/>
          <w:sz w:val="26"/>
          <w:szCs w:val="26"/>
        </w:rPr>
        <w:t>административная поддержка проведения конкурсного отбора</w:t>
      </w:r>
      <w:r w:rsidRPr="008C60EF">
        <w:rPr>
          <w:color w:val="000000"/>
          <w:sz w:val="26"/>
          <w:szCs w:val="26"/>
        </w:rPr>
        <w:t xml:space="preserve"> включает: </w:t>
      </w:r>
    </w:p>
    <w:p w14:paraId="361C6690" w14:textId="77777777" w:rsidR="00CC1B69" w:rsidRPr="008C60EF" w:rsidRDefault="00CC1B69" w:rsidP="00CC1B69">
      <w:pPr>
        <w:pStyle w:val="a9"/>
        <w:numPr>
          <w:ilvl w:val="0"/>
          <w:numId w:val="3"/>
        </w:numPr>
        <w:shd w:val="clear" w:color="auto" w:fill="FFFFFF"/>
        <w:tabs>
          <w:tab w:val="left" w:pos="360"/>
        </w:tabs>
        <w:ind w:left="0" w:firstLine="709"/>
        <w:jc w:val="both"/>
        <w:rPr>
          <w:color w:val="000000"/>
          <w:sz w:val="26"/>
          <w:szCs w:val="26"/>
        </w:rPr>
      </w:pPr>
      <w:r w:rsidRPr="008C60EF">
        <w:rPr>
          <w:color w:val="000000"/>
          <w:sz w:val="26"/>
          <w:szCs w:val="26"/>
        </w:rPr>
        <w:t>подготовку списка студентов, подавших заявку на конкурс для получения стипендии для участия в программе/ах мобильности, с указанием:</w:t>
      </w:r>
    </w:p>
    <w:p w14:paraId="7A9785D0" w14:textId="77777777" w:rsidR="00CC1B69" w:rsidRPr="008C60EF" w:rsidRDefault="00CC1B69" w:rsidP="00CC1B69">
      <w:pPr>
        <w:pStyle w:val="a9"/>
        <w:numPr>
          <w:ilvl w:val="0"/>
          <w:numId w:val="2"/>
        </w:numPr>
        <w:shd w:val="clear" w:color="auto" w:fill="FFFFFF"/>
        <w:tabs>
          <w:tab w:val="left" w:pos="360"/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 w:rsidRPr="008C60EF">
        <w:rPr>
          <w:color w:val="000000"/>
          <w:sz w:val="26"/>
          <w:szCs w:val="26"/>
        </w:rPr>
        <w:lastRenderedPageBreak/>
        <w:t xml:space="preserve">сведений о студенте: фамилия, имя, отчество (если есть), уровень образования (бакалавриат, магистратура, аспирантура), образовательная программа </w:t>
      </w:r>
      <w:r>
        <w:rPr>
          <w:color w:val="000000"/>
          <w:sz w:val="26"/>
          <w:szCs w:val="26"/>
        </w:rPr>
        <w:t>ВШБ</w:t>
      </w:r>
      <w:r w:rsidRPr="008C60EF">
        <w:rPr>
          <w:color w:val="000000"/>
          <w:sz w:val="26"/>
          <w:szCs w:val="26"/>
        </w:rPr>
        <w:t>, курс, рейтинг текущий, рейтинг кумулятивный, средний текущий балл, средний кумулятивный балл, уровень владения иностранным языком</w:t>
      </w:r>
      <w:r w:rsidRPr="008C60EF">
        <w:rPr>
          <w:rStyle w:val="ac"/>
          <w:color w:val="000000"/>
          <w:sz w:val="26"/>
          <w:szCs w:val="26"/>
        </w:rPr>
        <w:footnoteReference w:id="1"/>
      </w:r>
      <w:r w:rsidRPr="008C60EF">
        <w:rPr>
          <w:color w:val="000000"/>
          <w:sz w:val="26"/>
          <w:szCs w:val="26"/>
        </w:rPr>
        <w:t>;</w:t>
      </w:r>
    </w:p>
    <w:p w14:paraId="21F58529" w14:textId="77777777" w:rsidR="00CC1B69" w:rsidRPr="008C60EF" w:rsidRDefault="00CC1B69" w:rsidP="00CC1B69">
      <w:pPr>
        <w:pStyle w:val="a9"/>
        <w:numPr>
          <w:ilvl w:val="0"/>
          <w:numId w:val="2"/>
        </w:numPr>
        <w:shd w:val="clear" w:color="auto" w:fill="FFFFFF"/>
        <w:tabs>
          <w:tab w:val="left" w:pos="360"/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 w:rsidRPr="008C60EF">
        <w:rPr>
          <w:color w:val="000000"/>
          <w:sz w:val="26"/>
          <w:szCs w:val="26"/>
        </w:rPr>
        <w:t>информации о принимающих университетах-партнерах (не более трёх), в которых студент планирует реализовать мобильность (наименование, страна его нахождения), а также сведений о наличии финансовой поддержки со стороны международных фондов и организаций, финансирующих академическую мобильность студентов, в том числе стипендии от партнерского вуза, если таковая имеется;</w:t>
      </w:r>
    </w:p>
    <w:p w14:paraId="63022E77" w14:textId="77777777" w:rsidR="00CC1B69" w:rsidRPr="008C60EF" w:rsidRDefault="00CC1B69" w:rsidP="00CC1B69">
      <w:pPr>
        <w:pStyle w:val="a9"/>
        <w:numPr>
          <w:ilvl w:val="0"/>
          <w:numId w:val="3"/>
        </w:numPr>
        <w:shd w:val="clear" w:color="auto" w:fill="FFFFFF"/>
        <w:tabs>
          <w:tab w:val="left" w:pos="360"/>
        </w:tabs>
        <w:ind w:left="0" w:firstLine="709"/>
        <w:jc w:val="both"/>
        <w:rPr>
          <w:color w:val="000000"/>
          <w:sz w:val="26"/>
          <w:szCs w:val="26"/>
        </w:rPr>
      </w:pPr>
      <w:r w:rsidRPr="008C60EF">
        <w:rPr>
          <w:color w:val="000000"/>
          <w:sz w:val="26"/>
          <w:szCs w:val="26"/>
        </w:rPr>
        <w:t>подготовку форм для голосования Конкурсной комиссии, обработка результатов, подготовка и согласование протоколов;</w:t>
      </w:r>
    </w:p>
    <w:p w14:paraId="65BD6A63" w14:textId="77777777" w:rsidR="00CC1B69" w:rsidRPr="008C60EF" w:rsidRDefault="00CC1B69" w:rsidP="00CC1B69">
      <w:pPr>
        <w:pStyle w:val="a9"/>
        <w:numPr>
          <w:ilvl w:val="0"/>
          <w:numId w:val="3"/>
        </w:numPr>
        <w:shd w:val="clear" w:color="auto" w:fill="FFFFFF"/>
        <w:tabs>
          <w:tab w:val="left" w:pos="360"/>
        </w:tabs>
        <w:ind w:left="0" w:firstLine="709"/>
        <w:jc w:val="both"/>
        <w:rPr>
          <w:color w:val="000000"/>
          <w:sz w:val="26"/>
          <w:szCs w:val="26"/>
        </w:rPr>
      </w:pPr>
      <w:r w:rsidRPr="008C60EF">
        <w:rPr>
          <w:color w:val="000000"/>
          <w:sz w:val="26"/>
          <w:szCs w:val="26"/>
        </w:rPr>
        <w:t>информирование студентов о результатах отбора.</w:t>
      </w:r>
    </w:p>
    <w:p w14:paraId="2EA74C08" w14:textId="77777777" w:rsidR="00CC1B69" w:rsidRPr="00883FFA" w:rsidRDefault="00CC1B69" w:rsidP="00CC1B69">
      <w:pPr>
        <w:pStyle w:val="a9"/>
        <w:shd w:val="clear" w:color="auto" w:fill="FFFFFF"/>
        <w:tabs>
          <w:tab w:val="left" w:pos="360"/>
        </w:tabs>
        <w:ind w:left="0" w:firstLine="709"/>
        <w:jc w:val="both"/>
        <w:rPr>
          <w:color w:val="000000"/>
          <w:sz w:val="26"/>
          <w:szCs w:val="26"/>
        </w:rPr>
      </w:pPr>
      <w:r w:rsidRPr="008C60EF">
        <w:rPr>
          <w:color w:val="000000"/>
          <w:sz w:val="26"/>
          <w:szCs w:val="26"/>
        </w:rPr>
        <w:t>Административную поддержку проведения конкурсного отбора осуществляет Центр международных обменов (далее ЦМО).</w:t>
      </w:r>
    </w:p>
    <w:p w14:paraId="631C903E" w14:textId="77777777" w:rsidR="00CC1B69" w:rsidRDefault="00CC1B69" w:rsidP="00CC1B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3658D0">
        <w:rPr>
          <w:b/>
          <w:color w:val="000000"/>
          <w:sz w:val="26"/>
          <w:szCs w:val="26"/>
        </w:rPr>
        <w:t>основной конкурс заявок</w:t>
      </w:r>
      <w:r w:rsidRPr="003658D0">
        <w:rPr>
          <w:color w:val="000000"/>
          <w:sz w:val="26"/>
          <w:szCs w:val="26"/>
        </w:rPr>
        <w:t xml:space="preserve"> – процесс приема и отбора заявок на программу мобильности, когда для выбора доступно большинство программ мобильности по </w:t>
      </w:r>
      <w:r w:rsidRPr="003658D0">
        <w:rPr>
          <w:sz w:val="26"/>
          <w:szCs w:val="26"/>
        </w:rPr>
        <w:t>соглашени</w:t>
      </w:r>
      <w:r>
        <w:rPr>
          <w:sz w:val="26"/>
          <w:szCs w:val="26"/>
        </w:rPr>
        <w:t xml:space="preserve">ям ВШБ </w:t>
      </w:r>
      <w:r w:rsidRPr="003658D0">
        <w:rPr>
          <w:sz w:val="26"/>
          <w:szCs w:val="26"/>
        </w:rPr>
        <w:t>об обмене с зарубежными университет</w:t>
      </w:r>
      <w:r>
        <w:rPr>
          <w:sz w:val="26"/>
          <w:szCs w:val="26"/>
        </w:rPr>
        <w:t>ами</w:t>
      </w:r>
      <w:r w:rsidRPr="003658D0">
        <w:rPr>
          <w:sz w:val="26"/>
          <w:szCs w:val="26"/>
        </w:rPr>
        <w:t>-партнер</w:t>
      </w:r>
      <w:r>
        <w:rPr>
          <w:sz w:val="26"/>
          <w:szCs w:val="26"/>
        </w:rPr>
        <w:t>ами (первая волна подачи заявок)</w:t>
      </w:r>
      <w:r w:rsidRPr="003658D0">
        <w:rPr>
          <w:color w:val="000000"/>
          <w:sz w:val="26"/>
          <w:szCs w:val="26"/>
        </w:rPr>
        <w:t>.</w:t>
      </w:r>
    </w:p>
    <w:p w14:paraId="59D68359" w14:textId="77777777" w:rsidR="00CC1B69" w:rsidRPr="003658D0" w:rsidRDefault="00CC1B69" w:rsidP="00CC1B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1E3414">
        <w:rPr>
          <w:b/>
          <w:color w:val="000000"/>
          <w:sz w:val="26"/>
          <w:szCs w:val="26"/>
        </w:rPr>
        <w:t>стипендия</w:t>
      </w:r>
      <w:r>
        <w:rPr>
          <w:color w:val="000000"/>
          <w:sz w:val="26"/>
          <w:szCs w:val="26"/>
        </w:rPr>
        <w:t xml:space="preserve"> – сумма, выделяемая студентам ВШБ, участвующим в программах </w:t>
      </w:r>
      <w:r w:rsidRPr="0044608E">
        <w:rPr>
          <w:color w:val="000000"/>
          <w:sz w:val="26"/>
          <w:szCs w:val="26"/>
        </w:rPr>
        <w:t xml:space="preserve">международной академической мобильности в рамках </w:t>
      </w:r>
      <w:r w:rsidRPr="001D2D11">
        <w:rPr>
          <w:color w:val="000000"/>
          <w:sz w:val="26"/>
          <w:szCs w:val="26"/>
        </w:rPr>
        <w:t xml:space="preserve">соглашений </w:t>
      </w:r>
      <w:r>
        <w:rPr>
          <w:color w:val="000000"/>
          <w:sz w:val="26"/>
          <w:szCs w:val="26"/>
        </w:rPr>
        <w:t xml:space="preserve">ВШБ </w:t>
      </w:r>
      <w:r w:rsidRPr="001D2D11">
        <w:rPr>
          <w:color w:val="000000"/>
          <w:sz w:val="26"/>
          <w:szCs w:val="26"/>
        </w:rPr>
        <w:t>об обмене с зарубежными университетами-партнерами</w:t>
      </w:r>
      <w:r>
        <w:rPr>
          <w:color w:val="000000"/>
          <w:sz w:val="26"/>
          <w:szCs w:val="26"/>
        </w:rPr>
        <w:t xml:space="preserve">, на весь период участия в программе международной академической мобильности. </w:t>
      </w:r>
    </w:p>
    <w:p w14:paraId="1579CB98" w14:textId="77777777" w:rsidR="00CC1B69" w:rsidRPr="00C61207" w:rsidRDefault="00CC1B69" w:rsidP="00CC1B69">
      <w:pPr>
        <w:shd w:val="clear" w:color="auto" w:fill="FFFFFF"/>
        <w:tabs>
          <w:tab w:val="left" w:pos="360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C61207">
        <w:rPr>
          <w:b/>
          <w:color w:val="000000"/>
          <w:sz w:val="26"/>
          <w:szCs w:val="26"/>
        </w:rPr>
        <w:t xml:space="preserve">стипендиат </w:t>
      </w:r>
      <w:r w:rsidRPr="00C61207">
        <w:rPr>
          <w:color w:val="000000"/>
          <w:sz w:val="26"/>
          <w:szCs w:val="26"/>
        </w:rPr>
        <w:t>– студент</w:t>
      </w:r>
      <w:r w:rsidRPr="0032518E">
        <w:rPr>
          <w:sz w:val="26"/>
          <w:szCs w:val="26"/>
        </w:rPr>
        <w:t xml:space="preserve"> </w:t>
      </w:r>
      <w:r w:rsidRPr="00C61207">
        <w:rPr>
          <w:color w:val="000000"/>
          <w:sz w:val="26"/>
          <w:szCs w:val="26"/>
        </w:rPr>
        <w:t xml:space="preserve">очной формы обучения образовательных программ высшего образования – программ бакалавриата, магистратуры </w:t>
      </w:r>
      <w:r>
        <w:rPr>
          <w:color w:val="000000"/>
          <w:sz w:val="26"/>
          <w:szCs w:val="26"/>
        </w:rPr>
        <w:t>и аспирантуры ВШБ</w:t>
      </w:r>
      <w:r w:rsidRPr="00C61207">
        <w:rPr>
          <w:color w:val="000000"/>
          <w:sz w:val="26"/>
          <w:szCs w:val="26"/>
        </w:rPr>
        <w:t>, рекомендованный Конкурсной комиссией к назначению стипендии на мобильность.</w:t>
      </w:r>
    </w:p>
    <w:p w14:paraId="7C844D06" w14:textId="77777777" w:rsidR="00CC1B69" w:rsidRPr="00C61207" w:rsidRDefault="00CC1B69" w:rsidP="00CC1B69">
      <w:pPr>
        <w:shd w:val="clear" w:color="auto" w:fill="FFFFFF"/>
        <w:tabs>
          <w:tab w:val="left" w:pos="360"/>
        </w:tabs>
        <w:ind w:firstLine="426"/>
        <w:contextualSpacing/>
        <w:jc w:val="both"/>
        <w:rPr>
          <w:color w:val="000000"/>
          <w:sz w:val="26"/>
          <w:szCs w:val="26"/>
        </w:rPr>
      </w:pPr>
    </w:p>
    <w:p w14:paraId="7A8BD1F7" w14:textId="77777777" w:rsidR="00CC1B69" w:rsidRDefault="00CC1B69" w:rsidP="00CC1B69">
      <w:pPr>
        <w:pStyle w:val="a9"/>
        <w:numPr>
          <w:ilvl w:val="0"/>
          <w:numId w:val="1"/>
        </w:numPr>
        <w:tabs>
          <w:tab w:val="left" w:pos="426"/>
        </w:tabs>
        <w:ind w:left="0" w:firstLine="0"/>
        <w:jc w:val="center"/>
        <w:rPr>
          <w:b/>
          <w:sz w:val="26"/>
          <w:szCs w:val="26"/>
        </w:rPr>
      </w:pPr>
      <w:r w:rsidRPr="00C61207">
        <w:rPr>
          <w:b/>
          <w:sz w:val="26"/>
          <w:szCs w:val="26"/>
        </w:rPr>
        <w:t>Порядок назначения стипендии</w:t>
      </w:r>
    </w:p>
    <w:p w14:paraId="6102FB6C" w14:textId="77777777" w:rsidR="00CC1B69" w:rsidRDefault="00CC1B69" w:rsidP="00CC1B69">
      <w:pPr>
        <w:pStyle w:val="a9"/>
        <w:tabs>
          <w:tab w:val="left" w:pos="426"/>
        </w:tabs>
        <w:ind w:left="0"/>
        <w:rPr>
          <w:b/>
          <w:sz w:val="26"/>
          <w:szCs w:val="26"/>
        </w:rPr>
      </w:pPr>
    </w:p>
    <w:p w14:paraId="4A744077" w14:textId="77777777" w:rsidR="00CC1B69" w:rsidRDefault="00CC1B69" w:rsidP="00CC1B69">
      <w:pPr>
        <w:pStyle w:val="a9"/>
        <w:widowControl w:val="0"/>
        <w:numPr>
          <w:ilvl w:val="1"/>
          <w:numId w:val="5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</w:t>
      </w:r>
      <w:r w:rsidRPr="0044608E">
        <w:rPr>
          <w:color w:val="000000"/>
          <w:sz w:val="26"/>
          <w:szCs w:val="26"/>
        </w:rPr>
        <w:t xml:space="preserve">олучателями Стипендии являются студенты </w:t>
      </w:r>
      <w:r>
        <w:rPr>
          <w:color w:val="000000"/>
          <w:sz w:val="26"/>
          <w:szCs w:val="26"/>
        </w:rPr>
        <w:t>ВШБ</w:t>
      </w:r>
      <w:r w:rsidRPr="0044608E">
        <w:rPr>
          <w:color w:val="000000"/>
          <w:sz w:val="26"/>
          <w:szCs w:val="26"/>
        </w:rPr>
        <w:t xml:space="preserve"> (уровня бакалавриата, магистратуры, аспирантуры), подавшие заявки на участие в программе/ах международной академической мобильности в рамках </w:t>
      </w:r>
      <w:r w:rsidRPr="001D2D11">
        <w:rPr>
          <w:color w:val="000000"/>
          <w:sz w:val="26"/>
          <w:szCs w:val="26"/>
        </w:rPr>
        <w:t xml:space="preserve">соглашений </w:t>
      </w:r>
      <w:r>
        <w:rPr>
          <w:color w:val="000000"/>
          <w:sz w:val="26"/>
          <w:szCs w:val="26"/>
        </w:rPr>
        <w:t xml:space="preserve">ВШБ </w:t>
      </w:r>
      <w:r w:rsidRPr="001D2D11">
        <w:rPr>
          <w:color w:val="000000"/>
          <w:sz w:val="26"/>
          <w:szCs w:val="26"/>
        </w:rPr>
        <w:t>об обмене с зарубежными университетами-партнерами</w:t>
      </w:r>
      <w:r>
        <w:rPr>
          <w:color w:val="000000"/>
          <w:sz w:val="26"/>
          <w:szCs w:val="26"/>
        </w:rPr>
        <w:t>.</w:t>
      </w:r>
    </w:p>
    <w:p w14:paraId="68D9F416" w14:textId="77777777" w:rsidR="00CC1B69" w:rsidRPr="001D2D11" w:rsidRDefault="00CC1B69" w:rsidP="00CC1B69">
      <w:pPr>
        <w:pStyle w:val="a9"/>
        <w:widowControl w:val="0"/>
        <w:numPr>
          <w:ilvl w:val="1"/>
          <w:numId w:val="5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1D2D11">
        <w:rPr>
          <w:color w:val="000000"/>
          <w:sz w:val="26"/>
          <w:szCs w:val="26"/>
        </w:rPr>
        <w:t xml:space="preserve">Размер и количество Стипендий для участия в программах мобильности утверждается решением </w:t>
      </w:r>
      <w:r>
        <w:rPr>
          <w:rFonts w:eastAsia="Times New Roman"/>
          <w:color w:val="000000"/>
          <w:shd w:val="clear" w:color="auto" w:fill="FFFFFF"/>
        </w:rPr>
        <w:t>комиссии</w:t>
      </w:r>
      <w:r w:rsidRPr="001D2D11">
        <w:rPr>
          <w:rFonts w:eastAsia="Times New Roman"/>
          <w:color w:val="000000"/>
          <w:shd w:val="clear" w:color="auto" w:fill="FFFFFF"/>
        </w:rPr>
        <w:t xml:space="preserve"> по поддержке образовательных инициатив</w:t>
      </w:r>
      <w:r>
        <w:rPr>
          <w:rFonts w:eastAsia="Times New Roman"/>
          <w:color w:val="000000"/>
          <w:shd w:val="clear" w:color="auto" w:fill="FFFFFF"/>
        </w:rPr>
        <w:t xml:space="preserve"> </w:t>
      </w:r>
      <w:r>
        <w:rPr>
          <w:color w:val="000000"/>
          <w:sz w:val="26"/>
          <w:szCs w:val="26"/>
        </w:rPr>
        <w:t>ВШБ по представлению ЦМО</w:t>
      </w:r>
      <w:r w:rsidRPr="001D2D11">
        <w:rPr>
          <w:color w:val="000000"/>
          <w:sz w:val="26"/>
          <w:szCs w:val="26"/>
        </w:rPr>
        <w:t xml:space="preserve">. Информация о размере и количестве стипендий, утвержденных на каждый календарный год в рамках соглашений </w:t>
      </w:r>
      <w:r>
        <w:rPr>
          <w:color w:val="000000"/>
          <w:sz w:val="26"/>
          <w:szCs w:val="26"/>
        </w:rPr>
        <w:t xml:space="preserve">ВШБ </w:t>
      </w:r>
      <w:r w:rsidRPr="001D2D11">
        <w:rPr>
          <w:color w:val="000000"/>
          <w:sz w:val="26"/>
          <w:szCs w:val="26"/>
        </w:rPr>
        <w:t>об обмене с зарубежными университетами-партнерами, для краткосрочных программ и в рамках соглашения об участии в международной партнерской сети QTEM, размещается на сайте ЦМО: https://bm.hse.ru/iec/.</w:t>
      </w:r>
    </w:p>
    <w:p w14:paraId="0C75EE8D" w14:textId="77777777" w:rsidR="00CC1B69" w:rsidRDefault="00CC1B69" w:rsidP="00CC1B69">
      <w:pPr>
        <w:pStyle w:val="a9"/>
        <w:numPr>
          <w:ilvl w:val="1"/>
          <w:numId w:val="5"/>
        </w:numPr>
        <w:ind w:left="0"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Стипендия распределяется по результатам открытого конкурса. </w:t>
      </w:r>
      <w:r w:rsidRPr="0044608E">
        <w:rPr>
          <w:color w:val="000000"/>
          <w:sz w:val="26"/>
          <w:szCs w:val="26"/>
        </w:rPr>
        <w:t xml:space="preserve">Информация об условиях конкурса на получение финансовой поддержки от </w:t>
      </w:r>
      <w:r>
        <w:rPr>
          <w:color w:val="000000"/>
          <w:sz w:val="26"/>
          <w:szCs w:val="26"/>
        </w:rPr>
        <w:t>ВШБ</w:t>
      </w:r>
      <w:r w:rsidRPr="0044608E">
        <w:rPr>
          <w:color w:val="000000"/>
          <w:sz w:val="26"/>
          <w:szCs w:val="26"/>
        </w:rPr>
        <w:t xml:space="preserve"> для участия в программах международной академической мобильности, размещается на сайте ЦМО: </w:t>
      </w:r>
      <w:hyperlink r:id="rId8" w:history="1">
        <w:r w:rsidRPr="001C1FAA">
          <w:rPr>
            <w:rStyle w:val="a8"/>
            <w:sz w:val="26"/>
            <w:szCs w:val="26"/>
          </w:rPr>
          <w:t>https://bm.hse.ru/iec/</w:t>
        </w:r>
      </w:hyperlink>
      <w:r w:rsidRPr="0044608E">
        <w:rPr>
          <w:color w:val="000000"/>
          <w:sz w:val="26"/>
          <w:szCs w:val="26"/>
        </w:rPr>
        <w:t>.</w:t>
      </w:r>
    </w:p>
    <w:p w14:paraId="234D42AF" w14:textId="77777777" w:rsidR="00CC1B69" w:rsidRPr="008F3C40" w:rsidRDefault="00CC1B69" w:rsidP="00CC1B69">
      <w:pPr>
        <w:pStyle w:val="a9"/>
        <w:widowControl w:val="0"/>
        <w:numPr>
          <w:ilvl w:val="1"/>
          <w:numId w:val="5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322C7">
        <w:rPr>
          <w:sz w:val="26"/>
          <w:szCs w:val="26"/>
        </w:rPr>
        <w:lastRenderedPageBreak/>
        <w:t>Для участия в конкурсе для получения стипендии студентам необходимо предоставить следующие документы:</w:t>
      </w:r>
    </w:p>
    <w:p w14:paraId="6603F489" w14:textId="77777777" w:rsidR="00CC1B69" w:rsidRPr="003E5755" w:rsidRDefault="00CC1B69" w:rsidP="00CC1B69">
      <w:pPr>
        <w:pStyle w:val="a9"/>
        <w:widowControl w:val="0"/>
        <w:numPr>
          <w:ilvl w:val="2"/>
          <w:numId w:val="5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заявку</w:t>
      </w:r>
      <w:r w:rsidRPr="008322C7">
        <w:rPr>
          <w:sz w:val="26"/>
          <w:szCs w:val="26"/>
        </w:rPr>
        <w:t xml:space="preserve"> на </w:t>
      </w:r>
      <w:r>
        <w:rPr>
          <w:sz w:val="26"/>
          <w:szCs w:val="26"/>
        </w:rPr>
        <w:t>участие в программе</w:t>
      </w:r>
      <w:r w:rsidRPr="008322C7">
        <w:rPr>
          <w:sz w:val="26"/>
          <w:szCs w:val="26"/>
        </w:rPr>
        <w:t xml:space="preserve"> мобильнос</w:t>
      </w:r>
      <w:r>
        <w:rPr>
          <w:sz w:val="26"/>
          <w:szCs w:val="26"/>
        </w:rPr>
        <w:t>ти в рамках основного конкурса</w:t>
      </w:r>
      <w:r w:rsidRPr="008322C7">
        <w:rPr>
          <w:rStyle w:val="ac"/>
          <w:sz w:val="26"/>
          <w:szCs w:val="26"/>
        </w:rPr>
        <w:footnoteReference w:id="2"/>
      </w:r>
      <w:r w:rsidRPr="003E5755">
        <w:rPr>
          <w:color w:val="000000"/>
          <w:sz w:val="26"/>
          <w:szCs w:val="26"/>
        </w:rPr>
        <w:t xml:space="preserve">; </w:t>
      </w:r>
    </w:p>
    <w:p w14:paraId="40C9181E" w14:textId="77777777" w:rsidR="00CC1B69" w:rsidRPr="003E5755" w:rsidRDefault="00CC1B69" w:rsidP="00CC1B69">
      <w:pPr>
        <w:pStyle w:val="a9"/>
        <w:widowControl w:val="0"/>
        <w:numPr>
          <w:ilvl w:val="2"/>
          <w:numId w:val="5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3E5755">
        <w:rPr>
          <w:color w:val="000000"/>
          <w:sz w:val="26"/>
          <w:szCs w:val="26"/>
        </w:rPr>
        <w:t>подтверждение уровня владения иностранным языком;</w:t>
      </w:r>
    </w:p>
    <w:p w14:paraId="7DAF0366" w14:textId="77777777" w:rsidR="00CC1B69" w:rsidRDefault="00CC1B69" w:rsidP="00CC1B69">
      <w:pPr>
        <w:pStyle w:val="a9"/>
        <w:widowControl w:val="0"/>
        <w:numPr>
          <w:ilvl w:val="2"/>
          <w:numId w:val="5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3E5755">
        <w:rPr>
          <w:color w:val="000000"/>
          <w:sz w:val="26"/>
          <w:szCs w:val="26"/>
        </w:rPr>
        <w:t xml:space="preserve">подтверждение отсутствия академической задолженности и оценок «удовлетворительно» по результатам промежуточной аттестации </w:t>
      </w:r>
      <w:r>
        <w:rPr>
          <w:color w:val="000000"/>
          <w:sz w:val="26"/>
          <w:szCs w:val="26"/>
        </w:rPr>
        <w:t xml:space="preserve">в предшествующем семестре </w:t>
      </w:r>
      <w:r w:rsidRPr="003E5755">
        <w:rPr>
          <w:color w:val="000000"/>
          <w:sz w:val="26"/>
          <w:szCs w:val="26"/>
        </w:rPr>
        <w:t>в соответствии с календарным учебным графиком промежуточных и итоговой аттестаций студентов</w:t>
      </w:r>
      <w:r>
        <w:rPr>
          <w:color w:val="000000"/>
          <w:sz w:val="26"/>
          <w:szCs w:val="26"/>
        </w:rPr>
        <w:t>.</w:t>
      </w:r>
    </w:p>
    <w:p w14:paraId="3E224B5A" w14:textId="77777777" w:rsidR="00CC1B69" w:rsidRDefault="00CC1B69" w:rsidP="00CC1B69">
      <w:pPr>
        <w:pStyle w:val="a9"/>
        <w:widowControl w:val="0"/>
        <w:numPr>
          <w:ilvl w:val="1"/>
          <w:numId w:val="5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3E5755">
        <w:rPr>
          <w:color w:val="000000"/>
          <w:sz w:val="26"/>
          <w:szCs w:val="26"/>
        </w:rPr>
        <w:t xml:space="preserve">Решение о </w:t>
      </w:r>
      <w:r>
        <w:rPr>
          <w:color w:val="000000"/>
          <w:sz w:val="26"/>
          <w:szCs w:val="26"/>
        </w:rPr>
        <w:t>выделении</w:t>
      </w:r>
      <w:r w:rsidRPr="003E5755">
        <w:rPr>
          <w:color w:val="000000"/>
          <w:sz w:val="26"/>
          <w:szCs w:val="26"/>
        </w:rPr>
        <w:t xml:space="preserve"> Стипендии принимается </w:t>
      </w:r>
      <w:r w:rsidRPr="003E0737">
        <w:rPr>
          <w:rFonts w:eastAsia="Times New Roman"/>
          <w:color w:val="000000"/>
          <w:sz w:val="26"/>
          <w:szCs w:val="26"/>
          <w:shd w:val="clear" w:color="auto" w:fill="FFFFFF"/>
        </w:rPr>
        <w:t xml:space="preserve">комиссией по поддержке образовательных инициатив </w:t>
      </w:r>
      <w:r w:rsidRPr="00A97A5B">
        <w:rPr>
          <w:color w:val="000000"/>
          <w:sz w:val="26"/>
          <w:szCs w:val="26"/>
        </w:rPr>
        <w:t>ВШБ не позднее, чем за 30</w:t>
      </w:r>
      <w:r w:rsidRPr="003E5755">
        <w:rPr>
          <w:color w:val="000000"/>
          <w:sz w:val="26"/>
          <w:szCs w:val="26"/>
        </w:rPr>
        <w:t xml:space="preserve"> календарных дней до начала соответствующей программы мобильности на основании:</w:t>
      </w:r>
      <w:r>
        <w:rPr>
          <w:color w:val="000000"/>
          <w:sz w:val="26"/>
          <w:szCs w:val="26"/>
        </w:rPr>
        <w:t xml:space="preserve"> </w:t>
      </w:r>
    </w:p>
    <w:p w14:paraId="44B199BB" w14:textId="77777777" w:rsidR="00CC1B69" w:rsidRDefault="00CC1B69" w:rsidP="00CC1B69">
      <w:pPr>
        <w:pStyle w:val="a9"/>
        <w:widowControl w:val="0"/>
        <w:numPr>
          <w:ilvl w:val="2"/>
          <w:numId w:val="5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8322C7">
        <w:rPr>
          <w:color w:val="000000"/>
          <w:sz w:val="26"/>
          <w:szCs w:val="26"/>
        </w:rPr>
        <w:t>академической успеваемости;</w:t>
      </w:r>
    </w:p>
    <w:p w14:paraId="6C637332" w14:textId="77777777" w:rsidR="00CC1B69" w:rsidRPr="00A457FD" w:rsidRDefault="00CC1B69" w:rsidP="00CC1B69">
      <w:pPr>
        <w:pStyle w:val="a9"/>
        <w:widowControl w:val="0"/>
        <w:numPr>
          <w:ilvl w:val="2"/>
          <w:numId w:val="5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8322C7">
        <w:rPr>
          <w:color w:val="000000"/>
          <w:sz w:val="26"/>
          <w:szCs w:val="26"/>
        </w:rPr>
        <w:t>вн</w:t>
      </w:r>
      <w:r>
        <w:rPr>
          <w:color w:val="000000"/>
          <w:sz w:val="26"/>
          <w:szCs w:val="26"/>
        </w:rPr>
        <w:t>еаудиторной активности и участия</w:t>
      </w:r>
      <w:r w:rsidRPr="008322C7">
        <w:rPr>
          <w:color w:val="000000"/>
          <w:sz w:val="26"/>
          <w:szCs w:val="26"/>
        </w:rPr>
        <w:t xml:space="preserve"> в общественной </w:t>
      </w:r>
      <w:r>
        <w:rPr>
          <w:color w:val="000000"/>
          <w:sz w:val="26"/>
          <w:szCs w:val="26"/>
        </w:rPr>
        <w:t>жизни ВШБ</w:t>
      </w:r>
      <w:r w:rsidRPr="008322C7">
        <w:rPr>
          <w:color w:val="000000"/>
          <w:sz w:val="26"/>
          <w:szCs w:val="26"/>
        </w:rPr>
        <w:t>.</w:t>
      </w:r>
    </w:p>
    <w:p w14:paraId="3E474451" w14:textId="77777777" w:rsidR="00CC1B69" w:rsidRPr="00A457FD" w:rsidRDefault="00CC1B69" w:rsidP="00CC1B69">
      <w:pPr>
        <w:pStyle w:val="a9"/>
        <w:widowControl w:val="0"/>
        <w:numPr>
          <w:ilvl w:val="1"/>
          <w:numId w:val="5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457FD">
        <w:rPr>
          <w:color w:val="000000"/>
          <w:sz w:val="26"/>
          <w:szCs w:val="26"/>
        </w:rPr>
        <w:t xml:space="preserve">Приоритетным правом на получение Стипендии пользуются </w:t>
      </w:r>
      <w:r>
        <w:rPr>
          <w:color w:val="000000"/>
          <w:sz w:val="26"/>
          <w:szCs w:val="26"/>
        </w:rPr>
        <w:t>студенты</w:t>
      </w:r>
      <w:r w:rsidRPr="00A457FD">
        <w:rPr>
          <w:color w:val="000000"/>
          <w:sz w:val="26"/>
          <w:szCs w:val="26"/>
        </w:rPr>
        <w:t>, не имеющие финансовой поддержки от международных фондов и организаций, финансирующих академическую мобильность студентов, в том числе стипендии от университетов-партнеров.</w:t>
      </w:r>
    </w:p>
    <w:p w14:paraId="4F14BAB5" w14:textId="77777777" w:rsidR="00CC1B69" w:rsidRPr="008322C7" w:rsidRDefault="00CC1B69" w:rsidP="00CC1B69">
      <w:pPr>
        <w:pStyle w:val="a9"/>
        <w:widowControl w:val="0"/>
        <w:numPr>
          <w:ilvl w:val="1"/>
          <w:numId w:val="5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8322C7">
        <w:rPr>
          <w:color w:val="000000"/>
          <w:sz w:val="26"/>
          <w:szCs w:val="26"/>
        </w:rPr>
        <w:t xml:space="preserve">Решение о назначении Стипендии закрепляется в соответствующем протоколе заседания </w:t>
      </w:r>
      <w:r w:rsidRPr="003E0737">
        <w:rPr>
          <w:rFonts w:eastAsia="Times New Roman"/>
          <w:color w:val="000000"/>
          <w:sz w:val="26"/>
          <w:szCs w:val="26"/>
          <w:shd w:val="clear" w:color="auto" w:fill="FFFFFF"/>
        </w:rPr>
        <w:t xml:space="preserve">комиссии по поддержке образовательных инициатив </w:t>
      </w:r>
      <w:r w:rsidRPr="00A97A5B">
        <w:rPr>
          <w:color w:val="000000"/>
          <w:sz w:val="26"/>
          <w:szCs w:val="26"/>
        </w:rPr>
        <w:t>ВШБ</w:t>
      </w:r>
      <w:r w:rsidRPr="008322C7">
        <w:rPr>
          <w:color w:val="000000"/>
          <w:sz w:val="26"/>
          <w:szCs w:val="26"/>
        </w:rPr>
        <w:t xml:space="preserve"> (далее – Протокол). </w:t>
      </w:r>
      <w:r w:rsidRPr="003E0737">
        <w:rPr>
          <w:rFonts w:eastAsia="Times New Roman"/>
          <w:color w:val="000000"/>
          <w:sz w:val="26"/>
          <w:szCs w:val="26"/>
          <w:shd w:val="clear" w:color="auto" w:fill="FFFFFF"/>
        </w:rPr>
        <w:t>Комиссия по поддержке образовательных инициатив</w:t>
      </w:r>
      <w:r w:rsidRPr="00A97A5B">
        <w:rPr>
          <w:rFonts w:eastAsia="Times New Roman"/>
          <w:color w:val="000000"/>
          <w:shd w:val="clear" w:color="auto" w:fill="FFFFFF"/>
        </w:rPr>
        <w:t xml:space="preserve"> </w:t>
      </w:r>
      <w:r>
        <w:rPr>
          <w:color w:val="000000"/>
          <w:sz w:val="26"/>
          <w:szCs w:val="26"/>
        </w:rPr>
        <w:t>ВШБ</w:t>
      </w:r>
      <w:r w:rsidRPr="008322C7">
        <w:rPr>
          <w:color w:val="000000"/>
          <w:sz w:val="26"/>
          <w:szCs w:val="26"/>
        </w:rPr>
        <w:t xml:space="preserve"> рекомендует стипендиатов либо в основной список для назначения Стипендии, либо в дополнительный список (далее – лист ожидания). Если стипендиат, указанный в основном списке, отказывается от участия в программе мобильности, Стипендия может быть назначена другому стипендиату из листа ожидания.</w:t>
      </w:r>
    </w:p>
    <w:p w14:paraId="694B7F14" w14:textId="77777777" w:rsidR="00CC1B69" w:rsidRPr="008322C7" w:rsidRDefault="00CC1B69" w:rsidP="00CC1B69">
      <w:pPr>
        <w:pStyle w:val="a9"/>
        <w:widowControl w:val="0"/>
        <w:numPr>
          <w:ilvl w:val="1"/>
          <w:numId w:val="5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8322C7">
        <w:rPr>
          <w:color w:val="000000"/>
          <w:sz w:val="26"/>
          <w:szCs w:val="26"/>
        </w:rPr>
        <w:t>Процедура оформления приказа о назначении Стипендии происходит в следующем порядке:</w:t>
      </w:r>
    </w:p>
    <w:p w14:paraId="10570D7E" w14:textId="77777777" w:rsidR="00CC1B69" w:rsidRPr="008322C7" w:rsidRDefault="00CC1B69" w:rsidP="00CC1B69">
      <w:pPr>
        <w:pStyle w:val="a9"/>
        <w:widowControl w:val="0"/>
        <w:numPr>
          <w:ilvl w:val="2"/>
          <w:numId w:val="5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8322C7">
        <w:rPr>
          <w:color w:val="000000"/>
          <w:sz w:val="26"/>
          <w:szCs w:val="26"/>
        </w:rPr>
        <w:t>В течение 10 рабочих дней с момента прибытия на программу мобильности стипендиат отправляет в ЦМО по электронной почте фотокопию формы прибытия, заполненную и заверенную в установленном порядке сотрудником принимающего университета-партнера, ответственного за организацию международной студенческой мобильности;</w:t>
      </w:r>
    </w:p>
    <w:p w14:paraId="76AD4B79" w14:textId="77777777" w:rsidR="00CC1B69" w:rsidRPr="008322C7" w:rsidRDefault="00CC1B69" w:rsidP="00CC1B69">
      <w:pPr>
        <w:pStyle w:val="a9"/>
        <w:widowControl w:val="0"/>
        <w:numPr>
          <w:ilvl w:val="2"/>
          <w:numId w:val="5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8322C7">
        <w:rPr>
          <w:color w:val="000000"/>
          <w:sz w:val="26"/>
          <w:szCs w:val="26"/>
        </w:rPr>
        <w:t xml:space="preserve">ЦМО в течение 3 рабочих дней после получения от стипендиата формы прибытия обрабатывает документы (проверяет наличие Протокола и Приказов о направлении студентов на обучение по программам международной академической мобильности) и передает их в соответствующее подразделение </w:t>
      </w:r>
      <w:r>
        <w:rPr>
          <w:color w:val="000000"/>
          <w:sz w:val="26"/>
          <w:szCs w:val="26"/>
        </w:rPr>
        <w:t>ВШБ</w:t>
      </w:r>
      <w:r w:rsidRPr="008322C7">
        <w:rPr>
          <w:color w:val="000000"/>
          <w:sz w:val="26"/>
          <w:szCs w:val="26"/>
        </w:rPr>
        <w:t>, ответственное за исполнение бюджета поддержки развития студенческих инициатив;</w:t>
      </w:r>
    </w:p>
    <w:p w14:paraId="713563B4" w14:textId="77777777" w:rsidR="00CC1B69" w:rsidRDefault="00CC1B69" w:rsidP="00CC1B69">
      <w:pPr>
        <w:pStyle w:val="a9"/>
        <w:widowControl w:val="0"/>
        <w:numPr>
          <w:ilvl w:val="2"/>
          <w:numId w:val="5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8322C7">
        <w:rPr>
          <w:color w:val="000000"/>
          <w:sz w:val="26"/>
          <w:szCs w:val="26"/>
        </w:rPr>
        <w:t xml:space="preserve">Ответственное структурное подразделение </w:t>
      </w:r>
      <w:r>
        <w:rPr>
          <w:color w:val="000000"/>
          <w:sz w:val="26"/>
          <w:szCs w:val="26"/>
        </w:rPr>
        <w:t>ВШБ</w:t>
      </w:r>
      <w:r w:rsidRPr="008322C7">
        <w:rPr>
          <w:color w:val="000000"/>
          <w:sz w:val="26"/>
          <w:szCs w:val="26"/>
        </w:rPr>
        <w:t xml:space="preserve"> в течение 10 рабочих дней после получения документов от ЦМО оформляет приказ о назначении Стипендии.</w:t>
      </w:r>
    </w:p>
    <w:p w14:paraId="283EEF3F" w14:textId="77777777" w:rsidR="00CC1B69" w:rsidRDefault="00CC1B69" w:rsidP="00CC1B69">
      <w:pPr>
        <w:pStyle w:val="a9"/>
        <w:widowControl w:val="0"/>
        <w:numPr>
          <w:ilvl w:val="1"/>
          <w:numId w:val="5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Стипендиатам, участвующим в программах долгосрочной международной академической мобильности, с</w:t>
      </w:r>
      <w:r w:rsidRPr="008322C7">
        <w:rPr>
          <w:color w:val="000000"/>
          <w:sz w:val="26"/>
          <w:szCs w:val="26"/>
        </w:rPr>
        <w:t xml:space="preserve">типендия выплачивается </w:t>
      </w:r>
      <w:r>
        <w:rPr>
          <w:color w:val="000000"/>
          <w:sz w:val="26"/>
          <w:szCs w:val="26"/>
        </w:rPr>
        <w:t xml:space="preserve">равными долями </w:t>
      </w:r>
      <w:r w:rsidRPr="008322C7">
        <w:rPr>
          <w:color w:val="000000"/>
          <w:sz w:val="26"/>
          <w:szCs w:val="26"/>
        </w:rPr>
        <w:t>в течение трех месяцев с момента издания приказа о ее назначении</w:t>
      </w:r>
      <w:r>
        <w:rPr>
          <w:color w:val="000000"/>
          <w:sz w:val="26"/>
          <w:szCs w:val="26"/>
        </w:rPr>
        <w:t>,</w:t>
      </w:r>
      <w:r w:rsidRPr="008322C7">
        <w:rPr>
          <w:color w:val="000000"/>
          <w:sz w:val="26"/>
          <w:szCs w:val="26"/>
        </w:rPr>
        <w:t xml:space="preserve"> вне зависимости от продолжительности программы мобильности</w:t>
      </w:r>
      <w:r>
        <w:rPr>
          <w:color w:val="000000"/>
          <w:sz w:val="26"/>
          <w:szCs w:val="26"/>
        </w:rPr>
        <w:t>,</w:t>
      </w:r>
      <w:r w:rsidRPr="008322C7">
        <w:rPr>
          <w:color w:val="000000"/>
          <w:sz w:val="26"/>
          <w:szCs w:val="26"/>
        </w:rPr>
        <w:t xml:space="preserve"> путем перечисления средств </w:t>
      </w:r>
      <w:r>
        <w:rPr>
          <w:color w:val="000000"/>
          <w:sz w:val="26"/>
          <w:szCs w:val="26"/>
        </w:rPr>
        <w:t xml:space="preserve">на </w:t>
      </w:r>
      <w:r w:rsidRPr="008322C7">
        <w:rPr>
          <w:color w:val="000000"/>
          <w:sz w:val="26"/>
          <w:szCs w:val="26"/>
        </w:rPr>
        <w:t>указанный стипендиатом банковский счет.</w:t>
      </w:r>
    </w:p>
    <w:p w14:paraId="116D0B4C" w14:textId="77777777" w:rsidR="00CC1B69" w:rsidRDefault="00CC1B69" w:rsidP="00CC1B69">
      <w:pPr>
        <w:pStyle w:val="a9"/>
        <w:widowControl w:val="0"/>
        <w:numPr>
          <w:ilvl w:val="1"/>
          <w:numId w:val="5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Стипендиатам, участвующим в программах краткосрочной международной академической мобильности, стипендия выплачивается единоразово, в полном объеме. </w:t>
      </w:r>
    </w:p>
    <w:p w14:paraId="1F571A0F" w14:textId="77777777" w:rsidR="00CC1B69" w:rsidRPr="00901638" w:rsidRDefault="00CC1B69" w:rsidP="00CC1B69">
      <w:pPr>
        <w:pStyle w:val="a9"/>
        <w:widowControl w:val="0"/>
        <w:numPr>
          <w:ilvl w:val="1"/>
          <w:numId w:val="5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901638">
        <w:rPr>
          <w:color w:val="000000"/>
          <w:sz w:val="26"/>
          <w:szCs w:val="26"/>
        </w:rPr>
        <w:t xml:space="preserve">Выплата Стипендии досрочно прекращается с момента возвращения </w:t>
      </w:r>
      <w:r w:rsidRPr="00901638">
        <w:rPr>
          <w:color w:val="000000"/>
          <w:sz w:val="26"/>
          <w:szCs w:val="26"/>
        </w:rPr>
        <w:lastRenderedPageBreak/>
        <w:t>стипендиата с программы мобильности раньше планового срока по собственному желанию, с первого дня месяца, следующего за датой отчисления стипендиата из НИУ ВШЭ или предоставления стипендиату академического отпуска, отпуска по беременности и родам или отпуска по уходу за ребенком.</w:t>
      </w:r>
    </w:p>
    <w:p w14:paraId="6B8F74CF" w14:textId="77777777" w:rsidR="00CC1B69" w:rsidRPr="008322C7" w:rsidRDefault="00CC1B69" w:rsidP="00CC1B69">
      <w:pPr>
        <w:widowControl w:val="0"/>
        <w:shd w:val="clear" w:color="auto" w:fill="FFFFFF"/>
        <w:tabs>
          <w:tab w:val="left" w:pos="-2694"/>
        </w:tabs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8322C7">
        <w:rPr>
          <w:color w:val="000000"/>
          <w:sz w:val="26"/>
          <w:szCs w:val="26"/>
        </w:rPr>
        <w:br/>
      </w:r>
    </w:p>
    <w:p w14:paraId="79810E59" w14:textId="77777777" w:rsidR="00CC1B69" w:rsidRDefault="00CC1B69" w:rsidP="00CC1B69">
      <w:pPr>
        <w:pStyle w:val="a9"/>
        <w:numPr>
          <w:ilvl w:val="0"/>
          <w:numId w:val="5"/>
        </w:numPr>
        <w:tabs>
          <w:tab w:val="left" w:pos="426"/>
        </w:tabs>
        <w:ind w:left="0" w:firstLine="0"/>
        <w:jc w:val="center"/>
        <w:rPr>
          <w:b/>
          <w:sz w:val="26"/>
          <w:szCs w:val="26"/>
        </w:rPr>
      </w:pPr>
      <w:r w:rsidRPr="00C61207">
        <w:rPr>
          <w:b/>
          <w:sz w:val="26"/>
          <w:szCs w:val="26"/>
        </w:rPr>
        <w:t>Отчетность стипендиатов</w:t>
      </w:r>
    </w:p>
    <w:p w14:paraId="671074ED" w14:textId="77777777" w:rsidR="00CC1B69" w:rsidRPr="00C61207" w:rsidRDefault="00CC1B69" w:rsidP="00CC1B69">
      <w:pPr>
        <w:pStyle w:val="a9"/>
        <w:tabs>
          <w:tab w:val="left" w:pos="426"/>
        </w:tabs>
        <w:ind w:left="0"/>
        <w:rPr>
          <w:b/>
          <w:sz w:val="26"/>
          <w:szCs w:val="26"/>
        </w:rPr>
      </w:pPr>
    </w:p>
    <w:p w14:paraId="7D628707" w14:textId="77777777" w:rsidR="00CC1B69" w:rsidRPr="00C61207" w:rsidRDefault="00CC1B69" w:rsidP="00CC1B69">
      <w:pPr>
        <w:ind w:firstLine="709"/>
        <w:contextualSpacing/>
        <w:jc w:val="both"/>
        <w:rPr>
          <w:sz w:val="26"/>
          <w:szCs w:val="26"/>
        </w:rPr>
      </w:pPr>
      <w:r w:rsidRPr="00C61207">
        <w:rPr>
          <w:sz w:val="26"/>
          <w:szCs w:val="26"/>
        </w:rPr>
        <w:t>3.1.</w:t>
      </w:r>
      <w:r>
        <w:rPr>
          <w:sz w:val="26"/>
          <w:szCs w:val="26"/>
        </w:rPr>
        <w:tab/>
        <w:t xml:space="preserve">После завершения участия в программе долгосрочной </w:t>
      </w:r>
      <w:r w:rsidRPr="00395AF8">
        <w:rPr>
          <w:sz w:val="26"/>
          <w:szCs w:val="26"/>
        </w:rPr>
        <w:t xml:space="preserve">международной академической мобильности в рамках соглашений </w:t>
      </w:r>
      <w:r>
        <w:rPr>
          <w:sz w:val="26"/>
          <w:szCs w:val="26"/>
        </w:rPr>
        <w:t xml:space="preserve">ВШБ </w:t>
      </w:r>
      <w:r w:rsidRPr="00395AF8">
        <w:rPr>
          <w:sz w:val="26"/>
          <w:szCs w:val="26"/>
        </w:rPr>
        <w:t>об обмене с зарубежными университет</w:t>
      </w:r>
      <w:r>
        <w:rPr>
          <w:sz w:val="26"/>
          <w:szCs w:val="26"/>
        </w:rPr>
        <w:t>ами</w:t>
      </w:r>
      <w:r w:rsidRPr="00395AF8">
        <w:rPr>
          <w:sz w:val="26"/>
          <w:szCs w:val="26"/>
        </w:rPr>
        <w:t>-партнер</w:t>
      </w:r>
      <w:r>
        <w:rPr>
          <w:sz w:val="26"/>
          <w:szCs w:val="26"/>
        </w:rPr>
        <w:t>ами с</w:t>
      </w:r>
      <w:r w:rsidRPr="00C61207">
        <w:rPr>
          <w:sz w:val="26"/>
          <w:szCs w:val="26"/>
        </w:rPr>
        <w:t xml:space="preserve">типендиаты предоставляют в </w:t>
      </w:r>
      <w:r>
        <w:rPr>
          <w:sz w:val="26"/>
          <w:szCs w:val="26"/>
        </w:rPr>
        <w:t>ЦМО</w:t>
      </w:r>
      <w:r w:rsidRPr="00C61207">
        <w:rPr>
          <w:sz w:val="26"/>
          <w:szCs w:val="26"/>
        </w:rPr>
        <w:t>:</w:t>
      </w:r>
    </w:p>
    <w:p w14:paraId="47E31D11" w14:textId="77777777" w:rsidR="00CC1B69" w:rsidRPr="00C61207" w:rsidRDefault="00CC1B69" w:rsidP="00CC1B69">
      <w:pPr>
        <w:tabs>
          <w:tab w:val="left" w:pos="1701"/>
        </w:tabs>
        <w:ind w:firstLine="851"/>
        <w:contextualSpacing/>
        <w:jc w:val="both"/>
        <w:rPr>
          <w:sz w:val="26"/>
          <w:szCs w:val="26"/>
        </w:rPr>
      </w:pPr>
      <w:r w:rsidRPr="00C61207">
        <w:rPr>
          <w:sz w:val="26"/>
          <w:szCs w:val="26"/>
        </w:rPr>
        <w:t>3.1.1.</w:t>
      </w:r>
      <w:r>
        <w:rPr>
          <w:sz w:val="26"/>
          <w:szCs w:val="26"/>
        </w:rPr>
        <w:tab/>
      </w:r>
      <w:r w:rsidRPr="00C61207">
        <w:rPr>
          <w:sz w:val="26"/>
          <w:szCs w:val="26"/>
        </w:rPr>
        <w:t xml:space="preserve">в течение 5 рабочих дней </w:t>
      </w:r>
      <w:r>
        <w:rPr>
          <w:sz w:val="26"/>
          <w:szCs w:val="26"/>
        </w:rPr>
        <w:t>с</w:t>
      </w:r>
      <w:r w:rsidRPr="00C61207">
        <w:rPr>
          <w:sz w:val="26"/>
          <w:szCs w:val="26"/>
        </w:rPr>
        <w:t xml:space="preserve"> момента возвращения в НИУ ВШЭ форму отбытия, заверенную в установленном порядке </w:t>
      </w:r>
      <w:r>
        <w:rPr>
          <w:sz w:val="26"/>
          <w:szCs w:val="26"/>
        </w:rPr>
        <w:t>сотрудником</w:t>
      </w:r>
      <w:r w:rsidRPr="00C61207">
        <w:rPr>
          <w:sz w:val="26"/>
          <w:szCs w:val="26"/>
        </w:rPr>
        <w:t xml:space="preserve"> принимающего </w:t>
      </w:r>
      <w:r w:rsidRPr="00395AF8">
        <w:rPr>
          <w:sz w:val="26"/>
          <w:szCs w:val="26"/>
        </w:rPr>
        <w:t>университет</w:t>
      </w:r>
      <w:r>
        <w:rPr>
          <w:sz w:val="26"/>
          <w:szCs w:val="26"/>
        </w:rPr>
        <w:t>а</w:t>
      </w:r>
      <w:r w:rsidRPr="00395AF8">
        <w:rPr>
          <w:sz w:val="26"/>
          <w:szCs w:val="26"/>
        </w:rPr>
        <w:t>-партнер</w:t>
      </w:r>
      <w:r>
        <w:rPr>
          <w:sz w:val="26"/>
          <w:szCs w:val="26"/>
        </w:rPr>
        <w:t>а</w:t>
      </w:r>
      <w:r w:rsidRPr="00C61207">
        <w:rPr>
          <w:sz w:val="26"/>
          <w:szCs w:val="26"/>
        </w:rPr>
        <w:t>, ответственного за организацию международной студенческой мобильности;</w:t>
      </w:r>
    </w:p>
    <w:p w14:paraId="6EDEE306" w14:textId="77777777" w:rsidR="00CC1B69" w:rsidRPr="00C61207" w:rsidRDefault="00CC1B69" w:rsidP="00CC1B69">
      <w:pPr>
        <w:tabs>
          <w:tab w:val="left" w:pos="567"/>
          <w:tab w:val="left" w:pos="993"/>
          <w:tab w:val="left" w:pos="1701"/>
        </w:tabs>
        <w:ind w:firstLine="851"/>
        <w:contextualSpacing/>
        <w:jc w:val="both"/>
        <w:rPr>
          <w:sz w:val="26"/>
          <w:szCs w:val="26"/>
        </w:rPr>
      </w:pPr>
      <w:r w:rsidRPr="00C61207">
        <w:rPr>
          <w:sz w:val="26"/>
          <w:szCs w:val="26"/>
        </w:rPr>
        <w:t>3.1.2.</w:t>
      </w:r>
      <w:r>
        <w:rPr>
          <w:sz w:val="26"/>
          <w:szCs w:val="26"/>
        </w:rPr>
        <w:tab/>
      </w:r>
      <w:r w:rsidRPr="00C61207">
        <w:rPr>
          <w:sz w:val="26"/>
          <w:szCs w:val="26"/>
        </w:rPr>
        <w:t xml:space="preserve">в течение 10 рабочих дней с момента возвращения в НИУ ВШЭ текст </w:t>
      </w:r>
      <w:r>
        <w:rPr>
          <w:sz w:val="26"/>
          <w:szCs w:val="26"/>
        </w:rPr>
        <w:t>индивидуального эссе</w:t>
      </w:r>
      <w:r w:rsidRPr="00C61207">
        <w:rPr>
          <w:sz w:val="26"/>
          <w:szCs w:val="26"/>
        </w:rPr>
        <w:t xml:space="preserve"> об </w:t>
      </w:r>
      <w:r>
        <w:rPr>
          <w:sz w:val="26"/>
          <w:szCs w:val="26"/>
        </w:rPr>
        <w:t xml:space="preserve">участии в </w:t>
      </w:r>
      <w:r w:rsidRPr="00C61207">
        <w:rPr>
          <w:sz w:val="26"/>
          <w:szCs w:val="26"/>
        </w:rPr>
        <w:t>программ</w:t>
      </w:r>
      <w:r>
        <w:rPr>
          <w:sz w:val="26"/>
          <w:szCs w:val="26"/>
        </w:rPr>
        <w:t>е</w:t>
      </w:r>
      <w:r w:rsidRPr="00C61207">
        <w:rPr>
          <w:sz w:val="26"/>
          <w:szCs w:val="26"/>
        </w:rPr>
        <w:t xml:space="preserve"> мобильности</w:t>
      </w:r>
      <w:r>
        <w:rPr>
          <w:sz w:val="26"/>
          <w:szCs w:val="26"/>
        </w:rPr>
        <w:t xml:space="preserve"> и обучении в </w:t>
      </w:r>
      <w:r w:rsidRPr="00395AF8">
        <w:rPr>
          <w:sz w:val="26"/>
          <w:szCs w:val="26"/>
        </w:rPr>
        <w:t>университет</w:t>
      </w:r>
      <w:r>
        <w:rPr>
          <w:sz w:val="26"/>
          <w:szCs w:val="26"/>
        </w:rPr>
        <w:t>е</w:t>
      </w:r>
      <w:r w:rsidRPr="00395AF8">
        <w:rPr>
          <w:sz w:val="26"/>
          <w:szCs w:val="26"/>
        </w:rPr>
        <w:t>-партнер</w:t>
      </w:r>
      <w:r>
        <w:rPr>
          <w:sz w:val="26"/>
          <w:szCs w:val="26"/>
        </w:rPr>
        <w:t>е</w:t>
      </w:r>
      <w:r w:rsidRPr="00C61207">
        <w:rPr>
          <w:sz w:val="26"/>
          <w:szCs w:val="26"/>
        </w:rPr>
        <w:t xml:space="preserve"> (предоставляется в электронном виде с фотографиями) для публикации на сайте </w:t>
      </w:r>
      <w:r>
        <w:rPr>
          <w:sz w:val="26"/>
          <w:szCs w:val="26"/>
        </w:rPr>
        <w:t>ЦМО;</w:t>
      </w:r>
    </w:p>
    <w:p w14:paraId="77B852D0" w14:textId="77777777" w:rsidR="00CC1B69" w:rsidRPr="00C61207" w:rsidRDefault="00CC1B69" w:rsidP="00CC1B69">
      <w:pPr>
        <w:tabs>
          <w:tab w:val="left" w:pos="567"/>
          <w:tab w:val="left" w:pos="993"/>
          <w:tab w:val="left" w:pos="1701"/>
        </w:tabs>
        <w:ind w:firstLine="851"/>
        <w:contextualSpacing/>
        <w:jc w:val="both"/>
        <w:rPr>
          <w:sz w:val="26"/>
          <w:szCs w:val="26"/>
        </w:rPr>
      </w:pPr>
      <w:r w:rsidRPr="00C61207">
        <w:rPr>
          <w:sz w:val="26"/>
          <w:szCs w:val="26"/>
        </w:rPr>
        <w:t>3.1.3.</w:t>
      </w:r>
      <w:r>
        <w:rPr>
          <w:sz w:val="26"/>
          <w:szCs w:val="26"/>
        </w:rPr>
        <w:tab/>
      </w:r>
      <w:r w:rsidRPr="00C61207">
        <w:rPr>
          <w:sz w:val="26"/>
          <w:szCs w:val="26"/>
        </w:rPr>
        <w:t xml:space="preserve">в течение месяца с момента возвращения в НИУ ВШЭ </w:t>
      </w:r>
      <w:r>
        <w:rPr>
          <w:sz w:val="26"/>
          <w:szCs w:val="26"/>
        </w:rPr>
        <w:t xml:space="preserve">подтверждение </w:t>
      </w:r>
      <w:r w:rsidRPr="00C61207">
        <w:rPr>
          <w:sz w:val="26"/>
          <w:szCs w:val="26"/>
        </w:rPr>
        <w:t>из учебного офиса образовательной программы</w:t>
      </w:r>
      <w:r>
        <w:rPr>
          <w:sz w:val="26"/>
          <w:szCs w:val="26"/>
        </w:rPr>
        <w:t xml:space="preserve"> ВШБ (в электронном виде) </w:t>
      </w:r>
      <w:r w:rsidRPr="00C61207">
        <w:rPr>
          <w:sz w:val="26"/>
          <w:szCs w:val="26"/>
        </w:rPr>
        <w:t xml:space="preserve">о </w:t>
      </w:r>
      <w:proofErr w:type="spellStart"/>
      <w:r>
        <w:rPr>
          <w:sz w:val="26"/>
          <w:szCs w:val="26"/>
        </w:rPr>
        <w:t>пере</w:t>
      </w:r>
      <w:r w:rsidRPr="00C61207">
        <w:rPr>
          <w:sz w:val="26"/>
          <w:szCs w:val="26"/>
        </w:rPr>
        <w:t>зачете</w:t>
      </w:r>
      <w:proofErr w:type="spellEnd"/>
      <w:r w:rsidRPr="00C61207">
        <w:rPr>
          <w:sz w:val="26"/>
          <w:szCs w:val="26"/>
        </w:rPr>
        <w:t xml:space="preserve"> учебных дисциплин</w:t>
      </w:r>
      <w:r>
        <w:rPr>
          <w:sz w:val="26"/>
          <w:szCs w:val="26"/>
        </w:rPr>
        <w:t xml:space="preserve">, изученных в </w:t>
      </w:r>
      <w:r w:rsidRPr="00395AF8">
        <w:rPr>
          <w:sz w:val="26"/>
          <w:szCs w:val="26"/>
        </w:rPr>
        <w:t>университет</w:t>
      </w:r>
      <w:r>
        <w:rPr>
          <w:sz w:val="26"/>
          <w:szCs w:val="26"/>
        </w:rPr>
        <w:t>е</w:t>
      </w:r>
      <w:r w:rsidRPr="00395AF8">
        <w:rPr>
          <w:sz w:val="26"/>
          <w:szCs w:val="26"/>
        </w:rPr>
        <w:t>-партнер</w:t>
      </w:r>
      <w:r>
        <w:rPr>
          <w:sz w:val="26"/>
          <w:szCs w:val="26"/>
        </w:rPr>
        <w:t>е</w:t>
      </w:r>
      <w:r w:rsidRPr="00C61207">
        <w:rPr>
          <w:sz w:val="26"/>
          <w:szCs w:val="26"/>
        </w:rPr>
        <w:t>.</w:t>
      </w:r>
    </w:p>
    <w:p w14:paraId="754DFCA8" w14:textId="77777777" w:rsidR="00CC1B69" w:rsidRDefault="00CC1B69" w:rsidP="00CC1B69"/>
    <w:p w14:paraId="67089F66" w14:textId="1AE207A2" w:rsidR="0029567E" w:rsidRDefault="0029567E"/>
    <w:p w14:paraId="6C4B90A4" w14:textId="37547DD6" w:rsidR="002E0C76" w:rsidRDefault="002E0C76"/>
    <w:p w14:paraId="3F6C418D" w14:textId="7F82FD71" w:rsidR="002E0C76" w:rsidRDefault="002E0C76"/>
    <w:p w14:paraId="5F41E464" w14:textId="2E4CA676" w:rsidR="002E0C76" w:rsidRDefault="002E0C76"/>
    <w:p w14:paraId="4D9AB750" w14:textId="70952293" w:rsidR="002E0C76" w:rsidRDefault="002E0C76"/>
    <w:tbl>
      <w:tblPr>
        <w:tblW w:w="10065" w:type="dxa"/>
        <w:tblLook w:val="01E0" w:firstRow="1" w:lastRow="1" w:firstColumn="1" w:lastColumn="1" w:noHBand="0" w:noVBand="0"/>
      </w:tblPr>
      <w:tblGrid>
        <w:gridCol w:w="6840"/>
        <w:gridCol w:w="3225"/>
      </w:tblGrid>
      <w:tr w:rsidR="002E0C76" w:rsidRPr="002B2BC7" w14:paraId="41AF1412" w14:textId="77777777" w:rsidTr="00F373FB">
        <w:trPr>
          <w:trHeight w:val="609"/>
        </w:trPr>
        <w:tc>
          <w:tcPr>
            <w:tcW w:w="6840" w:type="dxa"/>
          </w:tcPr>
          <w:p w14:paraId="570D7B87" w14:textId="77777777" w:rsidR="002E0C76" w:rsidRDefault="002E0C76" w:rsidP="00F373FB">
            <w:pPr>
              <w:spacing w:line="240" w:lineRule="exact"/>
              <w:rPr>
                <w:b/>
              </w:rPr>
            </w:pPr>
          </w:p>
          <w:p w14:paraId="60D344CA" w14:textId="77777777" w:rsidR="002E0C76" w:rsidRDefault="002E0C76" w:rsidP="00F373FB">
            <w:pPr>
              <w:spacing w:line="240" w:lineRule="exact"/>
              <w:rPr>
                <w:b/>
              </w:rPr>
            </w:pPr>
          </w:p>
          <w:p w14:paraId="55845555" w14:textId="77777777" w:rsidR="002E0C76" w:rsidRDefault="002E0C76" w:rsidP="00F373FB">
            <w:pPr>
              <w:spacing w:line="240" w:lineRule="exact"/>
              <w:rPr>
                <w:b/>
              </w:rPr>
            </w:pPr>
          </w:p>
          <w:p w14:paraId="64392886" w14:textId="77777777" w:rsidR="002E0C76" w:rsidRDefault="002E0C76" w:rsidP="00F373FB">
            <w:pPr>
              <w:spacing w:line="240" w:lineRule="exact"/>
              <w:rPr>
                <w:b/>
              </w:rPr>
            </w:pPr>
          </w:p>
          <w:p w14:paraId="42330C81" w14:textId="77777777" w:rsidR="002E0C76" w:rsidRDefault="002E0C76" w:rsidP="00F373FB">
            <w:pPr>
              <w:spacing w:line="240" w:lineRule="exact"/>
              <w:rPr>
                <w:b/>
              </w:rPr>
            </w:pPr>
          </w:p>
          <w:p w14:paraId="5A0E9A0B" w14:textId="77777777" w:rsidR="002E0C76" w:rsidRDefault="002E0C76" w:rsidP="00F373FB">
            <w:pPr>
              <w:spacing w:line="240" w:lineRule="exact"/>
              <w:rPr>
                <w:b/>
              </w:rPr>
            </w:pPr>
          </w:p>
          <w:p w14:paraId="3ED5563F" w14:textId="1A62C43A" w:rsidR="002E0C76" w:rsidRPr="002B2BC7" w:rsidRDefault="002E0C76" w:rsidP="00F373FB">
            <w:pPr>
              <w:spacing w:line="240" w:lineRule="exact"/>
              <w:rPr>
                <w:b/>
              </w:rPr>
            </w:pPr>
            <w:r w:rsidRPr="002B2BC7">
              <w:rPr>
                <w:b/>
              </w:rPr>
              <w:t>Председатель комиссии</w:t>
            </w:r>
          </w:p>
        </w:tc>
        <w:tc>
          <w:tcPr>
            <w:tcW w:w="3225" w:type="dxa"/>
          </w:tcPr>
          <w:p w14:paraId="39B4C30B" w14:textId="77777777" w:rsidR="002E0C76" w:rsidRDefault="002E0C76" w:rsidP="00F373FB">
            <w:pPr>
              <w:spacing w:line="240" w:lineRule="exact"/>
              <w:jc w:val="right"/>
              <w:rPr>
                <w:lang w:eastAsia="en-US"/>
              </w:rPr>
            </w:pPr>
          </w:p>
          <w:p w14:paraId="6408FAD2" w14:textId="77777777" w:rsidR="002E0C76" w:rsidRDefault="002E0C76" w:rsidP="00F373FB">
            <w:pPr>
              <w:spacing w:line="240" w:lineRule="exact"/>
              <w:jc w:val="right"/>
              <w:rPr>
                <w:lang w:eastAsia="en-US"/>
              </w:rPr>
            </w:pPr>
          </w:p>
          <w:p w14:paraId="20064556" w14:textId="77777777" w:rsidR="002E0C76" w:rsidRDefault="002E0C76" w:rsidP="00F373FB">
            <w:pPr>
              <w:spacing w:line="240" w:lineRule="exact"/>
              <w:jc w:val="right"/>
              <w:rPr>
                <w:lang w:eastAsia="en-US"/>
              </w:rPr>
            </w:pPr>
          </w:p>
          <w:p w14:paraId="6F1D80A4" w14:textId="77777777" w:rsidR="002E0C76" w:rsidRDefault="002E0C76" w:rsidP="00F373FB">
            <w:pPr>
              <w:spacing w:line="240" w:lineRule="exact"/>
              <w:jc w:val="right"/>
              <w:rPr>
                <w:lang w:eastAsia="en-US"/>
              </w:rPr>
            </w:pPr>
          </w:p>
          <w:p w14:paraId="2704C2DB" w14:textId="77777777" w:rsidR="002E0C76" w:rsidRDefault="002E0C76" w:rsidP="00F373FB">
            <w:pPr>
              <w:spacing w:line="240" w:lineRule="exact"/>
              <w:jc w:val="right"/>
              <w:rPr>
                <w:lang w:eastAsia="en-US"/>
              </w:rPr>
            </w:pPr>
          </w:p>
          <w:p w14:paraId="35272CCB" w14:textId="77777777" w:rsidR="002E0C76" w:rsidRDefault="002E0C76" w:rsidP="00F373FB">
            <w:pPr>
              <w:spacing w:line="240" w:lineRule="exact"/>
              <w:jc w:val="right"/>
              <w:rPr>
                <w:lang w:eastAsia="en-US"/>
              </w:rPr>
            </w:pPr>
          </w:p>
          <w:p w14:paraId="195A8BBA" w14:textId="1D0DCABB" w:rsidR="002E0C76" w:rsidRPr="002B2BC7" w:rsidRDefault="002E0C76" w:rsidP="00F373FB">
            <w:pPr>
              <w:spacing w:line="240" w:lineRule="exact"/>
              <w:jc w:val="right"/>
            </w:pPr>
            <w:r w:rsidRPr="002B2BC7">
              <w:rPr>
                <w:lang w:eastAsia="en-US"/>
              </w:rPr>
              <w:t>С.Р. Филонович</w:t>
            </w:r>
          </w:p>
        </w:tc>
      </w:tr>
      <w:tr w:rsidR="002E0C76" w:rsidRPr="002B2BC7" w14:paraId="30A46876" w14:textId="77777777" w:rsidTr="00F373FB">
        <w:trPr>
          <w:trHeight w:val="80"/>
        </w:trPr>
        <w:tc>
          <w:tcPr>
            <w:tcW w:w="6840" w:type="dxa"/>
          </w:tcPr>
          <w:p w14:paraId="74A1C489" w14:textId="77777777" w:rsidR="002E0C76" w:rsidRPr="002B2BC7" w:rsidRDefault="002E0C76" w:rsidP="00F373FB">
            <w:pPr>
              <w:spacing w:line="240" w:lineRule="exact"/>
              <w:jc w:val="both"/>
              <w:rPr>
                <w:b/>
              </w:rPr>
            </w:pPr>
          </w:p>
          <w:p w14:paraId="7CFDBF57" w14:textId="77777777" w:rsidR="002E0C76" w:rsidRPr="002B2BC7" w:rsidRDefault="002E0C76" w:rsidP="00F373FB">
            <w:pPr>
              <w:spacing w:line="240" w:lineRule="exact"/>
              <w:jc w:val="both"/>
              <w:rPr>
                <w:b/>
              </w:rPr>
            </w:pPr>
            <w:r w:rsidRPr="002B2BC7">
              <w:rPr>
                <w:b/>
              </w:rPr>
              <w:t>Секретарь комиссии</w:t>
            </w:r>
            <w:r w:rsidRPr="002B2BC7">
              <w:rPr>
                <w:b/>
              </w:rPr>
              <w:tab/>
            </w:r>
          </w:p>
        </w:tc>
        <w:tc>
          <w:tcPr>
            <w:tcW w:w="3225" w:type="dxa"/>
          </w:tcPr>
          <w:p w14:paraId="2DA26B50" w14:textId="77777777" w:rsidR="002E0C76" w:rsidRPr="002B2BC7" w:rsidRDefault="002E0C76" w:rsidP="00F373FB">
            <w:pPr>
              <w:spacing w:line="240" w:lineRule="exact"/>
              <w:jc w:val="right"/>
            </w:pPr>
          </w:p>
          <w:p w14:paraId="4AFB9588" w14:textId="77777777" w:rsidR="002E0C76" w:rsidRPr="002B2BC7" w:rsidRDefault="002E0C76" w:rsidP="00F373FB">
            <w:pPr>
              <w:spacing w:line="240" w:lineRule="exact"/>
              <w:jc w:val="right"/>
            </w:pPr>
            <w:r w:rsidRPr="002B2BC7">
              <w:t xml:space="preserve">Е.Ю. Стреленко </w:t>
            </w:r>
          </w:p>
        </w:tc>
      </w:tr>
    </w:tbl>
    <w:p w14:paraId="245C46B5" w14:textId="77777777" w:rsidR="002E0C76" w:rsidRDefault="002E0C76"/>
    <w:sectPr w:rsidR="002E0C76" w:rsidSect="00773F0E">
      <w:headerReference w:type="even" r:id="rId9"/>
      <w:footerReference w:type="defaul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9695B0" w14:textId="77777777" w:rsidR="00B9203E" w:rsidRDefault="00B9203E" w:rsidP="00A457FD">
      <w:r>
        <w:separator/>
      </w:r>
    </w:p>
  </w:endnote>
  <w:endnote w:type="continuationSeparator" w:id="0">
    <w:p w14:paraId="570731F5" w14:textId="77777777" w:rsidR="00B9203E" w:rsidRDefault="00B9203E" w:rsidP="00A45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Calibri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6242588"/>
      <w:docPartObj>
        <w:docPartGallery w:val="Page Numbers (Bottom of Page)"/>
        <w:docPartUnique/>
      </w:docPartObj>
    </w:sdtPr>
    <w:sdtEndPr/>
    <w:sdtContent>
      <w:p w14:paraId="758F34EC" w14:textId="2480D511" w:rsidR="00E717F7" w:rsidRDefault="00E717F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2B24">
          <w:rPr>
            <w:noProof/>
          </w:rPr>
          <w:t>2</w:t>
        </w:r>
        <w:r>
          <w:fldChar w:fldCharType="end"/>
        </w:r>
      </w:p>
    </w:sdtContent>
  </w:sdt>
  <w:p w14:paraId="11EE2FF5" w14:textId="77777777" w:rsidR="00E717F7" w:rsidRDefault="00E717F7">
    <w:pPr>
      <w:pStyle w:val="a6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854056" w14:textId="77777777" w:rsidR="00B9203E" w:rsidRDefault="00B9203E" w:rsidP="00A457FD">
      <w:r>
        <w:separator/>
      </w:r>
    </w:p>
  </w:footnote>
  <w:footnote w:type="continuationSeparator" w:id="0">
    <w:p w14:paraId="0D2CC74E" w14:textId="77777777" w:rsidR="00B9203E" w:rsidRDefault="00B9203E" w:rsidP="00A457FD">
      <w:r>
        <w:continuationSeparator/>
      </w:r>
    </w:p>
  </w:footnote>
  <w:footnote w:id="1">
    <w:p w14:paraId="4BE2A60D" w14:textId="77777777" w:rsidR="00CC1B69" w:rsidRPr="00370108" w:rsidRDefault="00CC1B69" w:rsidP="00CC1B69">
      <w:pPr>
        <w:pStyle w:val="aa"/>
        <w:jc w:val="both"/>
        <w:rPr>
          <w:sz w:val="22"/>
          <w:szCs w:val="22"/>
        </w:rPr>
      </w:pPr>
      <w:r w:rsidRPr="00370108">
        <w:rPr>
          <w:rStyle w:val="ac"/>
          <w:sz w:val="22"/>
          <w:szCs w:val="22"/>
        </w:rPr>
        <w:footnoteRef/>
      </w:r>
      <w:r w:rsidRPr="00370108">
        <w:rPr>
          <w:sz w:val="22"/>
          <w:szCs w:val="22"/>
        </w:rPr>
        <w:t xml:space="preserve"> </w:t>
      </w:r>
      <w:r w:rsidRPr="00370108">
        <w:rPr>
          <w:color w:val="000000"/>
          <w:sz w:val="22"/>
          <w:szCs w:val="22"/>
          <w:shd w:val="clear" w:color="auto" w:fill="FFFFFF"/>
        </w:rPr>
        <w:t xml:space="preserve">Подтвержденный одним из </w:t>
      </w:r>
      <w:r>
        <w:rPr>
          <w:color w:val="000000"/>
          <w:sz w:val="22"/>
          <w:szCs w:val="22"/>
          <w:shd w:val="clear" w:color="auto" w:fill="FFFFFF"/>
        </w:rPr>
        <w:t xml:space="preserve">трех </w:t>
      </w:r>
      <w:r w:rsidRPr="00370108">
        <w:rPr>
          <w:color w:val="000000"/>
          <w:sz w:val="22"/>
          <w:szCs w:val="22"/>
          <w:shd w:val="clear" w:color="auto" w:fill="FFFFFF"/>
        </w:rPr>
        <w:t xml:space="preserve">следующих способов: (1) официальные международные сертификаты (IELTS, TOEFL и </w:t>
      </w:r>
      <w:r>
        <w:rPr>
          <w:color w:val="000000"/>
          <w:sz w:val="22"/>
          <w:szCs w:val="22"/>
          <w:shd w:val="clear" w:color="auto" w:fill="FFFFFF"/>
        </w:rPr>
        <w:t>эквивалентные им, в том числе сертификаты об уровне владения иностранным языком, являющимся языком преподавания в университете-партнере)</w:t>
      </w:r>
      <w:r w:rsidRPr="00370108">
        <w:rPr>
          <w:color w:val="000000"/>
          <w:sz w:val="22"/>
          <w:szCs w:val="22"/>
          <w:shd w:val="clear" w:color="auto" w:fill="FFFFFF"/>
        </w:rPr>
        <w:t xml:space="preserve">; (2) справка о результатах сдачи </w:t>
      </w:r>
      <w:r w:rsidRPr="00370108">
        <w:rPr>
          <w:sz w:val="22"/>
          <w:szCs w:val="22"/>
          <w:shd w:val="clear" w:color="auto" w:fill="FFFFFF"/>
        </w:rPr>
        <w:t xml:space="preserve">независимого экзамена НИУ ВШЭ </w:t>
      </w:r>
      <w:r w:rsidRPr="00370108">
        <w:rPr>
          <w:color w:val="000000"/>
          <w:sz w:val="22"/>
          <w:szCs w:val="22"/>
          <w:shd w:val="clear" w:color="auto" w:fill="FFFFFF"/>
        </w:rPr>
        <w:t>в формате IELTS (</w:t>
      </w:r>
      <w:hyperlink r:id="rId1" w:history="1">
        <w:r w:rsidRPr="00370108">
          <w:rPr>
            <w:rStyle w:val="a8"/>
            <w:sz w:val="22"/>
            <w:szCs w:val="22"/>
          </w:rPr>
          <w:t>https://www.hse.ru/studyspravka/indexam</w:t>
        </w:r>
      </w:hyperlink>
      <w:r w:rsidRPr="00370108">
        <w:rPr>
          <w:sz w:val="22"/>
          <w:szCs w:val="22"/>
        </w:rPr>
        <w:t>)</w:t>
      </w:r>
      <w:r w:rsidRPr="00370108">
        <w:rPr>
          <w:color w:val="000000"/>
          <w:sz w:val="22"/>
          <w:szCs w:val="22"/>
          <w:shd w:val="clear" w:color="auto" w:fill="FFFFFF"/>
        </w:rPr>
        <w:t>;</w:t>
      </w:r>
      <w:r>
        <w:rPr>
          <w:color w:val="000000"/>
          <w:sz w:val="22"/>
          <w:szCs w:val="22"/>
          <w:shd w:val="clear" w:color="auto" w:fill="FFFFFF"/>
        </w:rPr>
        <w:t xml:space="preserve"> (3) </w:t>
      </w:r>
      <w:r w:rsidRPr="00370108">
        <w:rPr>
          <w:color w:val="000000"/>
          <w:sz w:val="22"/>
          <w:szCs w:val="22"/>
          <w:shd w:val="clear" w:color="auto" w:fill="FFFFFF"/>
        </w:rPr>
        <w:t>результаты внутреннего экзамена НИУ ВШЭ</w:t>
      </w:r>
      <w:r>
        <w:rPr>
          <w:color w:val="000000"/>
          <w:sz w:val="22"/>
          <w:szCs w:val="22"/>
          <w:shd w:val="clear" w:color="auto" w:fill="FFFFFF"/>
        </w:rPr>
        <w:t xml:space="preserve"> на знание английского языка</w:t>
      </w:r>
      <w:r w:rsidRPr="00370108">
        <w:rPr>
          <w:color w:val="000000"/>
          <w:sz w:val="22"/>
          <w:szCs w:val="22"/>
          <w:shd w:val="clear" w:color="auto" w:fill="FFFFFF"/>
        </w:rPr>
        <w:t xml:space="preserve">, </w:t>
      </w:r>
      <w:r>
        <w:rPr>
          <w:color w:val="000000"/>
          <w:sz w:val="22"/>
          <w:szCs w:val="22"/>
          <w:shd w:val="clear" w:color="auto" w:fill="FFFFFF"/>
        </w:rPr>
        <w:t xml:space="preserve">специально </w:t>
      </w:r>
      <w:r w:rsidRPr="00370108">
        <w:rPr>
          <w:color w:val="000000"/>
          <w:sz w:val="22"/>
          <w:szCs w:val="22"/>
          <w:shd w:val="clear" w:color="auto" w:fill="FFFFFF"/>
        </w:rPr>
        <w:t xml:space="preserve">организованного </w:t>
      </w:r>
      <w:r>
        <w:rPr>
          <w:color w:val="000000"/>
          <w:sz w:val="22"/>
          <w:szCs w:val="22"/>
          <w:shd w:val="clear" w:color="auto" w:fill="FFFFFF"/>
        </w:rPr>
        <w:t>для студентов ВШБ, подающих заявки на участие в программах мобильности</w:t>
      </w:r>
      <w:r w:rsidRPr="00370108">
        <w:rPr>
          <w:color w:val="000000"/>
          <w:sz w:val="22"/>
          <w:szCs w:val="22"/>
          <w:shd w:val="clear" w:color="auto" w:fill="FFFFFF"/>
        </w:rPr>
        <w:t>.</w:t>
      </w:r>
    </w:p>
  </w:footnote>
  <w:footnote w:id="2">
    <w:p w14:paraId="510925A6" w14:textId="77777777" w:rsidR="00CC1B69" w:rsidRDefault="00CC1B69" w:rsidP="00CC1B69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>
        <w:rPr>
          <w:color w:val="000000"/>
          <w:sz w:val="22"/>
          <w:szCs w:val="22"/>
          <w:shd w:val="clear" w:color="auto" w:fill="FFFFFF"/>
        </w:rPr>
        <w:t>В</w:t>
      </w:r>
      <w:r w:rsidRPr="00CD0147">
        <w:rPr>
          <w:color w:val="000000"/>
          <w:sz w:val="22"/>
          <w:szCs w:val="22"/>
          <w:shd w:val="clear" w:color="auto" w:fill="FFFFFF"/>
        </w:rPr>
        <w:t xml:space="preserve"> случае, если по результатам проведения основного конкурса заявок в отдельные </w:t>
      </w:r>
      <w:r>
        <w:rPr>
          <w:color w:val="000000"/>
          <w:sz w:val="22"/>
          <w:szCs w:val="22"/>
          <w:shd w:val="clear" w:color="auto" w:fill="FFFFFF"/>
        </w:rPr>
        <w:t>университеты-</w:t>
      </w:r>
      <w:r w:rsidRPr="00CD0147">
        <w:rPr>
          <w:color w:val="000000"/>
          <w:sz w:val="22"/>
          <w:szCs w:val="22"/>
          <w:shd w:val="clear" w:color="auto" w:fill="FFFFFF"/>
        </w:rPr>
        <w:t>партнер</w:t>
      </w:r>
      <w:r>
        <w:rPr>
          <w:color w:val="000000"/>
          <w:sz w:val="22"/>
          <w:szCs w:val="22"/>
          <w:shd w:val="clear" w:color="auto" w:fill="FFFFFF"/>
        </w:rPr>
        <w:t>ы</w:t>
      </w:r>
      <w:r w:rsidRPr="00CD0147">
        <w:rPr>
          <w:color w:val="000000"/>
          <w:sz w:val="22"/>
          <w:szCs w:val="22"/>
          <w:shd w:val="clear" w:color="auto" w:fill="FFFFFF"/>
        </w:rPr>
        <w:t xml:space="preserve"> на программу мобил</w:t>
      </w:r>
      <w:r>
        <w:rPr>
          <w:color w:val="000000"/>
          <w:sz w:val="22"/>
          <w:szCs w:val="22"/>
          <w:shd w:val="clear" w:color="auto" w:fill="FFFFFF"/>
        </w:rPr>
        <w:t xml:space="preserve">ьности остаются свободные места, объявляется дополнительный конкурс заявок. </w:t>
      </w:r>
      <w:r w:rsidRPr="00E717F7">
        <w:rPr>
          <w:sz w:val="22"/>
          <w:szCs w:val="22"/>
        </w:rPr>
        <w:t>Студенты, подавшие заявки на дополнительный конкурс заявок</w:t>
      </w:r>
      <w:r>
        <w:rPr>
          <w:sz w:val="22"/>
          <w:szCs w:val="22"/>
        </w:rPr>
        <w:t>,</w:t>
      </w:r>
      <w:r w:rsidRPr="00E717F7">
        <w:rPr>
          <w:sz w:val="22"/>
          <w:szCs w:val="22"/>
        </w:rPr>
        <w:t xml:space="preserve"> не могут </w:t>
      </w:r>
      <w:r w:rsidRPr="00E717F7">
        <w:rPr>
          <w:color w:val="000000"/>
          <w:sz w:val="22"/>
          <w:szCs w:val="22"/>
        </w:rPr>
        <w:t>претендовать на Стипендию</w:t>
      </w:r>
      <w:r>
        <w:rPr>
          <w:color w:val="000000"/>
          <w:sz w:val="22"/>
          <w:szCs w:val="22"/>
          <w:shd w:val="clear" w:color="auto" w:fill="FFFFFF"/>
        </w:rPr>
        <w:t>.</w:t>
      </w:r>
      <w:r w:rsidRPr="00CD0147">
        <w:rPr>
          <w:color w:val="000000"/>
          <w:sz w:val="22"/>
          <w:szCs w:val="22"/>
          <w:shd w:val="clear" w:color="auto" w:fill="FFFFFF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0C857A" w14:textId="77777777" w:rsidR="00E717F7" w:rsidRDefault="00E717F7" w:rsidP="00E717F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56971E3" w14:textId="77777777" w:rsidR="00E717F7" w:rsidRDefault="00E717F7">
    <w:pPr>
      <w:pStyle w:val="a3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6C5B"/>
    <w:multiLevelType w:val="multilevel"/>
    <w:tmpl w:val="B646546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4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0C0674B5"/>
    <w:multiLevelType w:val="multilevel"/>
    <w:tmpl w:val="27CC05CC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34A438F"/>
    <w:multiLevelType w:val="hybridMultilevel"/>
    <w:tmpl w:val="2DBCF1BC"/>
    <w:lvl w:ilvl="0" w:tplc="CB6200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4922520"/>
    <w:multiLevelType w:val="hybridMultilevel"/>
    <w:tmpl w:val="16E6CD24"/>
    <w:lvl w:ilvl="0" w:tplc="B6708E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2A640C"/>
    <w:multiLevelType w:val="multilevel"/>
    <w:tmpl w:val="A712D0EA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7FD"/>
    <w:rsid w:val="001D2D11"/>
    <w:rsid w:val="001E3414"/>
    <w:rsid w:val="0022773F"/>
    <w:rsid w:val="00275162"/>
    <w:rsid w:val="0029567E"/>
    <w:rsid w:val="002E0C76"/>
    <w:rsid w:val="003E0737"/>
    <w:rsid w:val="00466881"/>
    <w:rsid w:val="0049301A"/>
    <w:rsid w:val="00515BD4"/>
    <w:rsid w:val="006E3036"/>
    <w:rsid w:val="00773F0E"/>
    <w:rsid w:val="00877F85"/>
    <w:rsid w:val="008C60EF"/>
    <w:rsid w:val="008E3703"/>
    <w:rsid w:val="008F3C40"/>
    <w:rsid w:val="008F41C8"/>
    <w:rsid w:val="009359F3"/>
    <w:rsid w:val="00A457FD"/>
    <w:rsid w:val="00A97A5B"/>
    <w:rsid w:val="00B037C5"/>
    <w:rsid w:val="00B45C6B"/>
    <w:rsid w:val="00B9203E"/>
    <w:rsid w:val="00BA314F"/>
    <w:rsid w:val="00C0152A"/>
    <w:rsid w:val="00C2180E"/>
    <w:rsid w:val="00C82B24"/>
    <w:rsid w:val="00CC1B69"/>
    <w:rsid w:val="00E717F7"/>
    <w:rsid w:val="00FE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A78F7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7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57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457FD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rsid w:val="00A457FD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A457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457FD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A457F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457FD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A457FD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457F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A457FD"/>
    <w:rPr>
      <w:vertAlign w:val="superscript"/>
    </w:rPr>
  </w:style>
  <w:style w:type="table" w:styleId="ad">
    <w:name w:val="Table Grid"/>
    <w:basedOn w:val="a1"/>
    <w:uiPriority w:val="59"/>
    <w:unhideWhenUsed/>
    <w:rsid w:val="00A45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C2180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2180E"/>
    <w:rPr>
      <w:rFonts w:ascii="Segoe UI" w:eastAsia="Calibri" w:hAnsi="Segoe UI" w:cs="Segoe UI"/>
      <w:sz w:val="18"/>
      <w:szCs w:val="18"/>
      <w:lang w:eastAsia="ru-RU"/>
    </w:rPr>
  </w:style>
  <w:style w:type="character" w:styleId="af0">
    <w:name w:val="annotation reference"/>
    <w:basedOn w:val="a0"/>
    <w:uiPriority w:val="99"/>
    <w:semiHidden/>
    <w:unhideWhenUsed/>
    <w:rsid w:val="00A97A5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97A5B"/>
    <w:rPr>
      <w:sz w:val="20"/>
      <w:szCs w:val="20"/>
    </w:rPr>
  </w:style>
  <w:style w:type="character" w:customStyle="1" w:styleId="af2">
    <w:name w:val="Текст комментария Знак"/>
    <w:basedOn w:val="a0"/>
    <w:link w:val="af1"/>
    <w:uiPriority w:val="99"/>
    <w:semiHidden/>
    <w:rsid w:val="00A97A5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97A5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97A5B"/>
    <w:rPr>
      <w:rFonts w:ascii="Times New Roman" w:eastAsia="Calibri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7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57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457FD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rsid w:val="00A457FD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A457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457FD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A457F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457FD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A457FD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457F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A457FD"/>
    <w:rPr>
      <w:vertAlign w:val="superscript"/>
    </w:rPr>
  </w:style>
  <w:style w:type="table" w:styleId="ad">
    <w:name w:val="Table Grid"/>
    <w:basedOn w:val="a1"/>
    <w:uiPriority w:val="59"/>
    <w:unhideWhenUsed/>
    <w:rsid w:val="00A45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C2180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2180E"/>
    <w:rPr>
      <w:rFonts w:ascii="Segoe UI" w:eastAsia="Calibri" w:hAnsi="Segoe UI" w:cs="Segoe UI"/>
      <w:sz w:val="18"/>
      <w:szCs w:val="18"/>
      <w:lang w:eastAsia="ru-RU"/>
    </w:rPr>
  </w:style>
  <w:style w:type="character" w:styleId="af0">
    <w:name w:val="annotation reference"/>
    <w:basedOn w:val="a0"/>
    <w:uiPriority w:val="99"/>
    <w:semiHidden/>
    <w:unhideWhenUsed/>
    <w:rsid w:val="00A97A5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97A5B"/>
    <w:rPr>
      <w:sz w:val="20"/>
      <w:szCs w:val="20"/>
    </w:rPr>
  </w:style>
  <w:style w:type="character" w:customStyle="1" w:styleId="af2">
    <w:name w:val="Текст комментария Знак"/>
    <w:basedOn w:val="a0"/>
    <w:link w:val="af1"/>
    <w:uiPriority w:val="99"/>
    <w:semiHidden/>
    <w:rsid w:val="00A97A5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97A5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97A5B"/>
    <w:rPr>
      <w:rFonts w:ascii="Times New Roman" w:eastAsia="Calibri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0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bm.hse.ru/iec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se.ru/studyspravka/index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1410</Words>
  <Characters>8043</Characters>
  <Application>Microsoft Macintosh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9435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Евтеева Алена Ивановна</dc:creator>
  <cp:keywords/>
  <dc:description/>
  <cp:lastModifiedBy>Anna Gryaznova</cp:lastModifiedBy>
  <cp:revision>2</cp:revision>
  <cp:lastPrinted>2020-09-14T10:50:00Z</cp:lastPrinted>
  <dcterms:created xsi:type="dcterms:W3CDTF">2020-10-05T06:20:00Z</dcterms:created>
  <dcterms:modified xsi:type="dcterms:W3CDTF">2020-10-05T06:20:00Z</dcterms:modified>
</cp:coreProperties>
</file>