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841A" w14:textId="77777777" w:rsidR="00A04EB2" w:rsidRPr="00EB13E8" w:rsidRDefault="000D6A5C">
      <w:pPr>
        <w:pStyle w:val="a3"/>
        <w:spacing w:before="72"/>
        <w:ind w:left="5804" w:right="0" w:firstLine="0"/>
        <w:jc w:val="left"/>
        <w:rPr>
          <w:sz w:val="26"/>
          <w:szCs w:val="26"/>
        </w:rPr>
      </w:pPr>
      <w:r w:rsidRPr="00EB13E8">
        <w:rPr>
          <w:spacing w:val="-2"/>
          <w:sz w:val="26"/>
          <w:szCs w:val="26"/>
        </w:rPr>
        <w:t>Приложение</w:t>
      </w:r>
      <w:r w:rsidR="00C31C8B" w:rsidRPr="00EB13E8">
        <w:rPr>
          <w:spacing w:val="-2"/>
          <w:sz w:val="26"/>
          <w:szCs w:val="26"/>
        </w:rPr>
        <w:t xml:space="preserve"> </w:t>
      </w:r>
    </w:p>
    <w:p w14:paraId="7BE899A8" w14:textId="77777777" w:rsidR="00A04EB2" w:rsidRPr="00EB13E8" w:rsidRDefault="000D6A5C">
      <w:pPr>
        <w:pStyle w:val="a3"/>
        <w:spacing w:before="321" w:line="322" w:lineRule="exact"/>
        <w:ind w:left="5804" w:right="0" w:firstLine="0"/>
        <w:jc w:val="left"/>
        <w:rPr>
          <w:sz w:val="26"/>
          <w:szCs w:val="26"/>
        </w:rPr>
      </w:pPr>
      <w:r w:rsidRPr="00EB13E8">
        <w:rPr>
          <w:spacing w:val="-2"/>
          <w:sz w:val="26"/>
          <w:szCs w:val="26"/>
        </w:rPr>
        <w:t>УТВЕРЖДЕН</w:t>
      </w:r>
      <w:r w:rsidR="00645E3A" w:rsidRPr="00EB13E8">
        <w:rPr>
          <w:spacing w:val="-2"/>
          <w:sz w:val="26"/>
          <w:szCs w:val="26"/>
        </w:rPr>
        <w:t>Ы</w:t>
      </w:r>
    </w:p>
    <w:p w14:paraId="255BC0ED" w14:textId="77777777" w:rsidR="00645E3A" w:rsidRPr="00EB13E8" w:rsidRDefault="000D6A5C">
      <w:pPr>
        <w:pStyle w:val="a3"/>
        <w:tabs>
          <w:tab w:val="left" w:pos="9072"/>
        </w:tabs>
        <w:spacing w:line="242" w:lineRule="auto"/>
        <w:ind w:left="5804" w:right="557" w:hanging="1"/>
        <w:jc w:val="left"/>
        <w:rPr>
          <w:sz w:val="26"/>
          <w:szCs w:val="26"/>
        </w:rPr>
      </w:pPr>
      <w:r w:rsidRPr="00EB13E8">
        <w:rPr>
          <w:sz w:val="26"/>
          <w:szCs w:val="26"/>
        </w:rPr>
        <w:t xml:space="preserve">приказом ВШБ НИУ ВШЭ </w:t>
      </w:r>
    </w:p>
    <w:p w14:paraId="4C04FBC5" w14:textId="77777777" w:rsidR="00A04EB2" w:rsidRPr="00EB13E8" w:rsidRDefault="000D6A5C" w:rsidP="00645E3A">
      <w:pPr>
        <w:pStyle w:val="a3"/>
        <w:tabs>
          <w:tab w:val="left" w:pos="9072"/>
        </w:tabs>
        <w:spacing w:line="242" w:lineRule="auto"/>
        <w:ind w:left="5804" w:right="557" w:hanging="1"/>
        <w:jc w:val="left"/>
        <w:rPr>
          <w:sz w:val="26"/>
          <w:szCs w:val="26"/>
        </w:rPr>
      </w:pPr>
      <w:r w:rsidRPr="00EB13E8">
        <w:rPr>
          <w:sz w:val="26"/>
          <w:szCs w:val="26"/>
        </w:rPr>
        <w:t>о</w:t>
      </w:r>
      <w:r w:rsidR="00645E3A" w:rsidRPr="00EB13E8">
        <w:rPr>
          <w:sz w:val="26"/>
          <w:szCs w:val="26"/>
        </w:rPr>
        <w:t>т _________</w:t>
      </w:r>
      <w:r w:rsidRPr="00EB13E8">
        <w:rPr>
          <w:sz w:val="26"/>
          <w:szCs w:val="26"/>
        </w:rPr>
        <w:t xml:space="preserve">№ </w:t>
      </w:r>
      <w:r w:rsidRPr="00EB13E8">
        <w:rPr>
          <w:sz w:val="26"/>
          <w:szCs w:val="26"/>
          <w:u w:val="single"/>
        </w:rPr>
        <w:tab/>
      </w:r>
    </w:p>
    <w:p w14:paraId="763B8CD4" w14:textId="77777777" w:rsidR="00A04EB2" w:rsidRPr="00EB13E8" w:rsidRDefault="00A04EB2">
      <w:pPr>
        <w:pStyle w:val="a3"/>
        <w:ind w:left="0" w:right="0" w:firstLine="0"/>
        <w:jc w:val="left"/>
        <w:rPr>
          <w:sz w:val="26"/>
          <w:szCs w:val="26"/>
        </w:rPr>
      </w:pPr>
    </w:p>
    <w:p w14:paraId="6596A02B" w14:textId="77777777" w:rsidR="00A04EB2" w:rsidRPr="00EB13E8" w:rsidRDefault="00A04EB2">
      <w:pPr>
        <w:pStyle w:val="a3"/>
        <w:spacing w:before="320"/>
        <w:ind w:left="0" w:right="0" w:firstLine="0"/>
        <w:jc w:val="left"/>
        <w:rPr>
          <w:sz w:val="26"/>
          <w:szCs w:val="26"/>
        </w:rPr>
      </w:pPr>
    </w:p>
    <w:p w14:paraId="5E8B74E6" w14:textId="77777777" w:rsidR="00A04EB2" w:rsidRPr="00EB13E8" w:rsidRDefault="000D6A5C">
      <w:pPr>
        <w:spacing w:line="322" w:lineRule="exact"/>
        <w:ind w:right="2"/>
        <w:jc w:val="center"/>
        <w:rPr>
          <w:b/>
          <w:sz w:val="26"/>
          <w:szCs w:val="26"/>
        </w:rPr>
      </w:pPr>
      <w:r w:rsidRPr="00EB13E8">
        <w:rPr>
          <w:b/>
          <w:sz w:val="26"/>
          <w:szCs w:val="26"/>
        </w:rPr>
        <w:t>Правила</w:t>
      </w:r>
      <w:r w:rsidRPr="00EB13E8">
        <w:rPr>
          <w:b/>
          <w:spacing w:val="-11"/>
          <w:sz w:val="26"/>
          <w:szCs w:val="26"/>
        </w:rPr>
        <w:t xml:space="preserve"> </w:t>
      </w:r>
      <w:r w:rsidRPr="00EB13E8">
        <w:rPr>
          <w:b/>
          <w:spacing w:val="-2"/>
          <w:sz w:val="26"/>
          <w:szCs w:val="26"/>
        </w:rPr>
        <w:t>проведения</w:t>
      </w:r>
    </w:p>
    <w:p w14:paraId="27108F3F" w14:textId="77777777" w:rsidR="00A04EB2" w:rsidRPr="00EB13E8" w:rsidRDefault="000D6A5C" w:rsidP="00CC66A9">
      <w:pPr>
        <w:spacing w:after="600"/>
        <w:jc w:val="center"/>
        <w:rPr>
          <w:b/>
          <w:sz w:val="26"/>
          <w:szCs w:val="26"/>
        </w:rPr>
      </w:pPr>
      <w:r w:rsidRPr="00EB13E8">
        <w:rPr>
          <w:b/>
          <w:sz w:val="26"/>
          <w:szCs w:val="26"/>
        </w:rPr>
        <w:t>конкурса проектов научных исследований и учебно-методических разработок</w:t>
      </w:r>
      <w:r w:rsidRPr="00EB13E8">
        <w:rPr>
          <w:b/>
          <w:spacing w:val="-13"/>
          <w:sz w:val="26"/>
          <w:szCs w:val="26"/>
        </w:rPr>
        <w:t xml:space="preserve"> </w:t>
      </w:r>
      <w:r w:rsidR="005F6F7C" w:rsidRPr="00EB13E8">
        <w:rPr>
          <w:b/>
          <w:sz w:val="26"/>
          <w:szCs w:val="26"/>
        </w:rPr>
        <w:t>работников</w:t>
      </w:r>
      <w:r w:rsidR="005F6F7C" w:rsidRPr="00EB13E8">
        <w:rPr>
          <w:b/>
          <w:spacing w:val="-13"/>
          <w:sz w:val="26"/>
          <w:szCs w:val="26"/>
        </w:rPr>
        <w:t xml:space="preserve"> </w:t>
      </w:r>
      <w:r w:rsidRPr="00EB13E8">
        <w:rPr>
          <w:b/>
          <w:sz w:val="26"/>
          <w:szCs w:val="26"/>
        </w:rPr>
        <w:t>и</w:t>
      </w:r>
      <w:r w:rsidRPr="00EB13E8">
        <w:rPr>
          <w:b/>
          <w:spacing w:val="-13"/>
          <w:sz w:val="26"/>
          <w:szCs w:val="26"/>
        </w:rPr>
        <w:t xml:space="preserve"> </w:t>
      </w:r>
      <w:r w:rsidR="005F6F7C" w:rsidRPr="00EB13E8">
        <w:rPr>
          <w:b/>
          <w:sz w:val="26"/>
          <w:szCs w:val="26"/>
        </w:rPr>
        <w:t>обучающихся</w:t>
      </w:r>
      <w:r w:rsidR="005F6F7C" w:rsidRPr="00EB13E8">
        <w:rPr>
          <w:b/>
          <w:spacing w:val="-13"/>
          <w:sz w:val="26"/>
          <w:szCs w:val="26"/>
        </w:rPr>
        <w:t xml:space="preserve"> </w:t>
      </w:r>
      <w:r w:rsidRPr="00EB13E8">
        <w:rPr>
          <w:b/>
          <w:sz w:val="26"/>
          <w:szCs w:val="26"/>
        </w:rPr>
        <w:t>Высшей</w:t>
      </w:r>
      <w:r w:rsidRPr="00EB13E8">
        <w:rPr>
          <w:b/>
          <w:spacing w:val="-12"/>
          <w:sz w:val="26"/>
          <w:szCs w:val="26"/>
        </w:rPr>
        <w:t xml:space="preserve"> </w:t>
      </w:r>
      <w:r w:rsidRPr="00EB13E8">
        <w:rPr>
          <w:b/>
          <w:sz w:val="26"/>
          <w:szCs w:val="26"/>
        </w:rPr>
        <w:t>школы</w:t>
      </w:r>
      <w:r w:rsidRPr="00EB13E8">
        <w:rPr>
          <w:b/>
          <w:spacing w:val="-12"/>
          <w:sz w:val="26"/>
          <w:szCs w:val="26"/>
        </w:rPr>
        <w:t xml:space="preserve"> </w:t>
      </w:r>
      <w:r w:rsidRPr="00EB13E8">
        <w:rPr>
          <w:b/>
          <w:sz w:val="26"/>
          <w:szCs w:val="26"/>
        </w:rPr>
        <w:t>бизнеса Национального</w:t>
      </w:r>
      <w:r w:rsidRPr="00EB13E8">
        <w:rPr>
          <w:b/>
          <w:spacing w:val="-11"/>
          <w:sz w:val="26"/>
          <w:szCs w:val="26"/>
        </w:rPr>
        <w:t xml:space="preserve"> </w:t>
      </w:r>
      <w:r w:rsidRPr="00EB13E8">
        <w:rPr>
          <w:b/>
          <w:sz w:val="26"/>
          <w:szCs w:val="26"/>
        </w:rPr>
        <w:t>исследовательского</w:t>
      </w:r>
      <w:r w:rsidRPr="00EB13E8">
        <w:rPr>
          <w:b/>
          <w:spacing w:val="-11"/>
          <w:sz w:val="26"/>
          <w:szCs w:val="26"/>
        </w:rPr>
        <w:t xml:space="preserve"> </w:t>
      </w:r>
      <w:r w:rsidRPr="00EB13E8">
        <w:rPr>
          <w:b/>
          <w:sz w:val="26"/>
          <w:szCs w:val="26"/>
        </w:rPr>
        <w:t>университета</w:t>
      </w:r>
      <w:r w:rsidRPr="00EB13E8">
        <w:rPr>
          <w:b/>
          <w:spacing w:val="-10"/>
          <w:sz w:val="26"/>
          <w:szCs w:val="26"/>
        </w:rPr>
        <w:t xml:space="preserve"> </w:t>
      </w:r>
      <w:r w:rsidRPr="00EB13E8">
        <w:rPr>
          <w:b/>
          <w:sz w:val="26"/>
          <w:szCs w:val="26"/>
        </w:rPr>
        <w:t>«Высшая</w:t>
      </w:r>
      <w:r w:rsidRPr="00EB13E8">
        <w:rPr>
          <w:b/>
          <w:spacing w:val="-11"/>
          <w:sz w:val="26"/>
          <w:szCs w:val="26"/>
        </w:rPr>
        <w:t xml:space="preserve"> </w:t>
      </w:r>
      <w:r w:rsidRPr="00EB13E8">
        <w:rPr>
          <w:b/>
          <w:sz w:val="26"/>
          <w:szCs w:val="26"/>
        </w:rPr>
        <w:t xml:space="preserve">школа </w:t>
      </w:r>
      <w:r w:rsidRPr="00EB13E8">
        <w:rPr>
          <w:b/>
          <w:spacing w:val="-2"/>
          <w:sz w:val="26"/>
          <w:szCs w:val="26"/>
        </w:rPr>
        <w:t>экономики»</w:t>
      </w:r>
    </w:p>
    <w:p w14:paraId="415428BF" w14:textId="77777777" w:rsidR="00A04EB2" w:rsidRPr="00EB13E8" w:rsidRDefault="000D6A5C" w:rsidP="00CC66A9">
      <w:pPr>
        <w:pStyle w:val="a4"/>
        <w:numPr>
          <w:ilvl w:val="0"/>
          <w:numId w:val="2"/>
        </w:numPr>
        <w:tabs>
          <w:tab w:val="left" w:pos="3686"/>
        </w:tabs>
        <w:spacing w:before="120" w:after="240"/>
        <w:ind w:left="709" w:right="28" w:hanging="567"/>
        <w:jc w:val="center"/>
        <w:rPr>
          <w:b/>
          <w:sz w:val="26"/>
          <w:szCs w:val="26"/>
        </w:rPr>
      </w:pPr>
      <w:r w:rsidRPr="00EB13E8">
        <w:rPr>
          <w:b/>
          <w:sz w:val="26"/>
          <w:szCs w:val="26"/>
        </w:rPr>
        <w:t>Общие положения</w:t>
      </w:r>
    </w:p>
    <w:p w14:paraId="54ABFE74"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 xml:space="preserve">Настоящие правила созданы с учетом «Регламента проведения конкурса на формирование проектных групп на факультете в Национальном исследовательском университете «Высшая школа экономики», утвержденного приказом НИУ ВШЭ от 22.06.2022 № 6.18.1-01/220622-11, и определяют порядок проведения, сроки и источники финансирования конкурса проектов научных исследований и учебно-методических разработок </w:t>
      </w:r>
      <w:r w:rsidR="005F6F7C" w:rsidRPr="00EB13E8">
        <w:rPr>
          <w:sz w:val="26"/>
          <w:szCs w:val="26"/>
        </w:rPr>
        <w:t xml:space="preserve">работников </w:t>
      </w:r>
      <w:r w:rsidRPr="00EB13E8">
        <w:rPr>
          <w:sz w:val="26"/>
          <w:szCs w:val="26"/>
        </w:rPr>
        <w:t xml:space="preserve">и </w:t>
      </w:r>
      <w:r w:rsidR="005F6F7C" w:rsidRPr="00EB13E8">
        <w:rPr>
          <w:sz w:val="26"/>
          <w:szCs w:val="26"/>
        </w:rPr>
        <w:t xml:space="preserve">обучающихся </w:t>
      </w:r>
      <w:r w:rsidRPr="00EB13E8">
        <w:rPr>
          <w:sz w:val="26"/>
          <w:szCs w:val="26"/>
        </w:rPr>
        <w:t>Высшей школы бизнеса Национального исследовательского университета «Высшая школа экономики» (далее соответственно – Правила, Конкурс, ВШБ, НИУ ВШЭ).</w:t>
      </w:r>
    </w:p>
    <w:p w14:paraId="654D8486"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Целью Конкурса является организация проектной деятельности работников и обучающихся ВШБ для проведения научных исследований и публикации полученных результатов в научных изданиях по менеджменту и бизнес-информатике (исследовательские типы проектов) и создания учебно-методического обеспечения образовательных программ ВШБ (</w:t>
      </w:r>
      <w:r w:rsidR="00645E3A" w:rsidRPr="00EB13E8">
        <w:rPr>
          <w:sz w:val="26"/>
          <w:szCs w:val="26"/>
        </w:rPr>
        <w:t>учебно-методический</w:t>
      </w:r>
      <w:r w:rsidRPr="00EB13E8">
        <w:rPr>
          <w:sz w:val="26"/>
          <w:szCs w:val="26"/>
        </w:rPr>
        <w:t xml:space="preserve"> тип проектов).</w:t>
      </w:r>
    </w:p>
    <w:p w14:paraId="69E20775" w14:textId="77777777" w:rsidR="00A04EB2" w:rsidRPr="00EB13E8" w:rsidRDefault="008C208C" w:rsidP="00237C31">
      <w:pPr>
        <w:pStyle w:val="a4"/>
        <w:numPr>
          <w:ilvl w:val="1"/>
          <w:numId w:val="2"/>
        </w:numPr>
        <w:tabs>
          <w:tab w:val="left" w:pos="1557"/>
        </w:tabs>
        <w:ind w:right="27" w:firstLine="708"/>
        <w:rPr>
          <w:sz w:val="26"/>
          <w:szCs w:val="26"/>
        </w:rPr>
      </w:pPr>
      <w:r w:rsidRPr="00EB13E8">
        <w:rPr>
          <w:sz w:val="26"/>
          <w:szCs w:val="26"/>
        </w:rPr>
        <w:t>В настоящих Правилах под «обучающимися ВШБ» понимаются студенты основных образовательных программ ВШБ, включая обучающихся по программе ЕТМА, а также аспиранты и соискатели Аспирантской школы по менеджменту</w:t>
      </w:r>
      <w:r w:rsidR="000D6A5C" w:rsidRPr="00EB13E8">
        <w:rPr>
          <w:sz w:val="26"/>
          <w:szCs w:val="26"/>
        </w:rPr>
        <w:t>.</w:t>
      </w:r>
    </w:p>
    <w:p w14:paraId="1F44FA3C" w14:textId="77777777" w:rsidR="00A04EB2" w:rsidRPr="00EB13E8" w:rsidRDefault="008C208C" w:rsidP="00237C31">
      <w:pPr>
        <w:pStyle w:val="a4"/>
        <w:numPr>
          <w:ilvl w:val="1"/>
          <w:numId w:val="2"/>
        </w:numPr>
        <w:tabs>
          <w:tab w:val="left" w:pos="1557"/>
        </w:tabs>
        <w:ind w:right="27" w:firstLine="708"/>
        <w:rPr>
          <w:sz w:val="26"/>
          <w:szCs w:val="26"/>
        </w:rPr>
      </w:pPr>
      <w:r w:rsidRPr="00EB13E8">
        <w:rPr>
          <w:sz w:val="26"/>
          <w:szCs w:val="26"/>
        </w:rPr>
        <w:t>В настоящих Правилах проектная деятельность работников и обучающихся ВШБ для проведения научных исследований и создания учебно-методического обеспечения понимается как реализуемая в формате проектных групп. Проектная группа представляет собой коллектив из 2</w:t>
      </w:r>
      <w:r w:rsidR="00BC66B8" w:rsidRPr="00EB13E8">
        <w:rPr>
          <w:sz w:val="26"/>
          <w:szCs w:val="26"/>
        </w:rPr>
        <w:t xml:space="preserve"> (двух)</w:t>
      </w:r>
      <w:r w:rsidRPr="00EB13E8">
        <w:rPr>
          <w:sz w:val="26"/>
          <w:szCs w:val="26"/>
        </w:rPr>
        <w:t xml:space="preserve"> и более научно-педагогических работников (далее – НПР), других работников и обучающихся, объединенных общей темой и реализующих полный цикл проектной деятельности вплоть до достижения верифицируемого результата</w:t>
      </w:r>
      <w:r w:rsidR="000D6A5C" w:rsidRPr="00EB13E8">
        <w:rPr>
          <w:sz w:val="26"/>
          <w:szCs w:val="26"/>
        </w:rPr>
        <w:t>.</w:t>
      </w:r>
    </w:p>
    <w:p w14:paraId="34408466" w14:textId="77777777" w:rsidR="00F579AC" w:rsidRPr="00EB13E8" w:rsidRDefault="00F579AC" w:rsidP="00237C31">
      <w:pPr>
        <w:pStyle w:val="a4"/>
        <w:numPr>
          <w:ilvl w:val="1"/>
          <w:numId w:val="2"/>
        </w:numPr>
        <w:tabs>
          <w:tab w:val="left" w:pos="1557"/>
        </w:tabs>
        <w:ind w:right="27" w:firstLine="708"/>
        <w:rPr>
          <w:sz w:val="26"/>
          <w:szCs w:val="26"/>
        </w:rPr>
      </w:pPr>
      <w:r w:rsidRPr="00EB13E8">
        <w:rPr>
          <w:sz w:val="26"/>
          <w:szCs w:val="26"/>
        </w:rPr>
        <w:t>Настоящие Правила, а также изменения в него утверждаются и вводятся в действие приказом ВШБ.</w:t>
      </w:r>
    </w:p>
    <w:p w14:paraId="2A24042A" w14:textId="77777777" w:rsidR="00A04EB2" w:rsidRPr="00EB13E8" w:rsidRDefault="000D6A5C" w:rsidP="00CE1202">
      <w:pPr>
        <w:pStyle w:val="a4"/>
        <w:numPr>
          <w:ilvl w:val="0"/>
          <w:numId w:val="2"/>
        </w:numPr>
        <w:tabs>
          <w:tab w:val="left" w:pos="3686"/>
        </w:tabs>
        <w:spacing w:before="360" w:after="240"/>
        <w:ind w:left="709" w:right="27" w:hanging="567"/>
        <w:jc w:val="center"/>
        <w:rPr>
          <w:b/>
          <w:sz w:val="26"/>
          <w:szCs w:val="26"/>
        </w:rPr>
      </w:pPr>
      <w:r w:rsidRPr="00EB13E8">
        <w:rPr>
          <w:b/>
          <w:sz w:val="26"/>
          <w:szCs w:val="26"/>
        </w:rPr>
        <w:t>Общие условия Конкурса</w:t>
      </w:r>
    </w:p>
    <w:p w14:paraId="42C08132" w14:textId="77777777" w:rsidR="00A04EB2" w:rsidRPr="00EB13E8" w:rsidRDefault="000D6A5C" w:rsidP="00CE1202">
      <w:pPr>
        <w:pStyle w:val="a4"/>
        <w:numPr>
          <w:ilvl w:val="1"/>
          <w:numId w:val="2"/>
        </w:numPr>
        <w:tabs>
          <w:tab w:val="left" w:pos="1410"/>
        </w:tabs>
        <w:spacing w:before="322"/>
        <w:ind w:right="27" w:firstLine="708"/>
        <w:rPr>
          <w:sz w:val="26"/>
          <w:szCs w:val="26"/>
        </w:rPr>
      </w:pPr>
      <w:r w:rsidRPr="00EB13E8">
        <w:rPr>
          <w:sz w:val="26"/>
          <w:szCs w:val="26"/>
        </w:rPr>
        <w:t>Конкурс организуется как единое мероприятие ВШБ с общими исходными требованиями, но проводится раздельно по каждому типу проектов. Организация Конкурса входит в зону ответственности заместителя директора по исследованиям. Операционное сопровождение Конкурса осуществляется Научным отделом ВШБ.</w:t>
      </w:r>
    </w:p>
    <w:p w14:paraId="6E292F02" w14:textId="77777777" w:rsidR="00A04EB2" w:rsidRPr="00EB13E8" w:rsidRDefault="008C208C" w:rsidP="00237C31">
      <w:pPr>
        <w:pStyle w:val="a4"/>
        <w:numPr>
          <w:ilvl w:val="1"/>
          <w:numId w:val="2"/>
        </w:numPr>
        <w:tabs>
          <w:tab w:val="left" w:pos="1557"/>
        </w:tabs>
        <w:ind w:right="27" w:firstLine="708"/>
        <w:rPr>
          <w:sz w:val="26"/>
          <w:szCs w:val="26"/>
        </w:rPr>
      </w:pPr>
      <w:r w:rsidRPr="00EB13E8">
        <w:rPr>
          <w:sz w:val="26"/>
          <w:szCs w:val="26"/>
        </w:rPr>
        <w:lastRenderedPageBreak/>
        <w:t>Конкурс проводится ежегодно в две волны, сопряженных с началом учебного года</w:t>
      </w:r>
      <w:r w:rsidR="008B300A" w:rsidRPr="00EB13E8">
        <w:rPr>
          <w:sz w:val="26"/>
          <w:szCs w:val="26"/>
        </w:rPr>
        <w:t xml:space="preserve"> («летняя волна»)</w:t>
      </w:r>
      <w:r w:rsidRPr="00EB13E8">
        <w:rPr>
          <w:sz w:val="26"/>
          <w:szCs w:val="26"/>
        </w:rPr>
        <w:t xml:space="preserve"> и началом календарного года</w:t>
      </w:r>
      <w:r w:rsidR="008B300A" w:rsidRPr="00EB13E8">
        <w:rPr>
          <w:sz w:val="26"/>
          <w:szCs w:val="26"/>
        </w:rPr>
        <w:t xml:space="preserve"> («зимняя волна»)</w:t>
      </w:r>
      <w:r w:rsidRPr="00EB13E8">
        <w:rPr>
          <w:sz w:val="26"/>
          <w:szCs w:val="26"/>
        </w:rPr>
        <w:t xml:space="preserve">. Конкретные сроки проведения Конкурса устанавливаются директором ВШБ или уполномоченным им должностным лицом (как правило, заместителем директора по исследованиям) и закрепляются соответствующим приказом. </w:t>
      </w:r>
    </w:p>
    <w:p w14:paraId="3CFD4362"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В рамках Конкурса в ВШБ производится прием заявок с дальнейшей организацией конкурсных процедур по следующим типам проектов:</w:t>
      </w:r>
    </w:p>
    <w:p w14:paraId="5B0ED08E" w14:textId="77777777" w:rsidR="008C208C" w:rsidRPr="00EB13E8" w:rsidRDefault="008C208C" w:rsidP="004F5121">
      <w:pPr>
        <w:pStyle w:val="a4"/>
        <w:numPr>
          <w:ilvl w:val="2"/>
          <w:numId w:val="2"/>
        </w:numPr>
        <w:tabs>
          <w:tab w:val="left" w:pos="1701"/>
        </w:tabs>
        <w:spacing w:line="242" w:lineRule="auto"/>
        <w:ind w:left="142" w:right="27" w:firstLine="851"/>
        <w:rPr>
          <w:sz w:val="26"/>
          <w:szCs w:val="26"/>
        </w:rPr>
      </w:pPr>
      <w:r w:rsidRPr="00EB13E8">
        <w:rPr>
          <w:sz w:val="26"/>
          <w:szCs w:val="26"/>
        </w:rPr>
        <w:t>основные групповые проекты фундаментальных или прикладных исследований</w:t>
      </w:r>
      <w:r w:rsidR="00BC66B8" w:rsidRPr="00EB13E8">
        <w:rPr>
          <w:sz w:val="26"/>
          <w:szCs w:val="26"/>
        </w:rPr>
        <w:t>,</w:t>
      </w:r>
      <w:r w:rsidRPr="00EB13E8">
        <w:rPr>
          <w:sz w:val="26"/>
          <w:szCs w:val="26"/>
        </w:rPr>
        <w:t xml:space="preserve"> в составе не менее 5</w:t>
      </w:r>
      <w:r w:rsidR="00BC66B8" w:rsidRPr="00EB13E8">
        <w:rPr>
          <w:sz w:val="26"/>
          <w:szCs w:val="26"/>
        </w:rPr>
        <w:t xml:space="preserve"> (пяти)</w:t>
      </w:r>
      <w:r w:rsidRPr="00EB13E8">
        <w:rPr>
          <w:sz w:val="26"/>
          <w:szCs w:val="26"/>
        </w:rPr>
        <w:t xml:space="preserve"> участников, в том числе не менее 2</w:t>
      </w:r>
      <w:r w:rsidR="00BC66B8" w:rsidRPr="00EB13E8">
        <w:rPr>
          <w:sz w:val="26"/>
          <w:szCs w:val="26"/>
        </w:rPr>
        <w:t xml:space="preserve"> (двух)</w:t>
      </w:r>
      <w:r w:rsidRPr="00EB13E8">
        <w:rPr>
          <w:sz w:val="26"/>
          <w:szCs w:val="26"/>
        </w:rPr>
        <w:t xml:space="preserve"> обучающихся, один</w:t>
      </w:r>
      <w:r w:rsidR="00BC66B8" w:rsidRPr="00EB13E8">
        <w:rPr>
          <w:sz w:val="26"/>
          <w:szCs w:val="26"/>
        </w:rPr>
        <w:t xml:space="preserve"> из которых является аспирантом</w:t>
      </w:r>
      <w:r w:rsidRPr="00EB13E8">
        <w:rPr>
          <w:sz w:val="26"/>
          <w:szCs w:val="26"/>
        </w:rPr>
        <w:t xml:space="preserve">; </w:t>
      </w:r>
    </w:p>
    <w:p w14:paraId="6263BC23" w14:textId="77777777" w:rsidR="008C208C" w:rsidRPr="00EB13E8" w:rsidRDefault="008C208C" w:rsidP="004F5121">
      <w:pPr>
        <w:pStyle w:val="a4"/>
        <w:numPr>
          <w:ilvl w:val="2"/>
          <w:numId w:val="2"/>
        </w:numPr>
        <w:tabs>
          <w:tab w:val="left" w:pos="1701"/>
        </w:tabs>
        <w:spacing w:line="242" w:lineRule="auto"/>
        <w:ind w:left="142" w:right="27" w:firstLine="851"/>
        <w:rPr>
          <w:sz w:val="26"/>
          <w:szCs w:val="26"/>
        </w:rPr>
      </w:pPr>
      <w:r w:rsidRPr="00EB13E8">
        <w:rPr>
          <w:sz w:val="26"/>
          <w:szCs w:val="26"/>
        </w:rPr>
        <w:t>проекты по модели «научный руководитель (далее – НР) с аспирантом(ами)»</w:t>
      </w:r>
      <w:r w:rsidR="00BC66B8" w:rsidRPr="00EB13E8">
        <w:rPr>
          <w:sz w:val="26"/>
          <w:szCs w:val="26"/>
        </w:rPr>
        <w:t>,</w:t>
      </w:r>
      <w:r w:rsidRPr="00EB13E8">
        <w:rPr>
          <w:sz w:val="26"/>
          <w:szCs w:val="26"/>
        </w:rPr>
        <w:t xml:space="preserve"> в составе </w:t>
      </w:r>
      <w:r w:rsidR="00BC66B8" w:rsidRPr="00EB13E8">
        <w:rPr>
          <w:sz w:val="26"/>
          <w:szCs w:val="26"/>
        </w:rPr>
        <w:t xml:space="preserve">от 2 (двух) до </w:t>
      </w:r>
      <w:r w:rsidRPr="00EB13E8">
        <w:rPr>
          <w:sz w:val="26"/>
          <w:szCs w:val="26"/>
        </w:rPr>
        <w:t>3</w:t>
      </w:r>
      <w:r w:rsidR="00BC66B8" w:rsidRPr="00EB13E8">
        <w:rPr>
          <w:sz w:val="26"/>
          <w:szCs w:val="26"/>
        </w:rPr>
        <w:t xml:space="preserve"> (трех)</w:t>
      </w:r>
      <w:r w:rsidRPr="00EB13E8">
        <w:rPr>
          <w:sz w:val="26"/>
          <w:szCs w:val="26"/>
        </w:rPr>
        <w:t xml:space="preserve"> участников, к котор</w:t>
      </w:r>
      <w:r w:rsidR="00BC66B8" w:rsidRPr="00EB13E8">
        <w:rPr>
          <w:sz w:val="26"/>
          <w:szCs w:val="26"/>
        </w:rPr>
        <w:t>ы</w:t>
      </w:r>
      <w:r w:rsidRPr="00EB13E8">
        <w:rPr>
          <w:sz w:val="26"/>
          <w:szCs w:val="26"/>
        </w:rPr>
        <w:t xml:space="preserve">м допускаются аспиранты, соискатели, студенты программы ЕТМА. </w:t>
      </w:r>
    </w:p>
    <w:p w14:paraId="273581C7"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Учебно-методические проекты, подразделяемые на</w:t>
      </w:r>
      <w:r w:rsidR="009B60DE" w:rsidRPr="00EB13E8">
        <w:rPr>
          <w:sz w:val="26"/>
          <w:szCs w:val="26"/>
        </w:rPr>
        <w:t>:</w:t>
      </w:r>
    </w:p>
    <w:p w14:paraId="4AC07AD2" w14:textId="77777777" w:rsidR="00A04EB2" w:rsidRPr="00EB13E8" w:rsidRDefault="000D6A5C" w:rsidP="00CE1202">
      <w:pPr>
        <w:pStyle w:val="a4"/>
        <w:numPr>
          <w:ilvl w:val="0"/>
          <w:numId w:val="1"/>
        </w:numPr>
        <w:tabs>
          <w:tab w:val="left" w:pos="302"/>
        </w:tabs>
        <w:spacing w:line="322" w:lineRule="exact"/>
        <w:ind w:left="302" w:right="27" w:hanging="162"/>
        <w:rPr>
          <w:sz w:val="26"/>
          <w:szCs w:val="26"/>
        </w:rPr>
      </w:pPr>
      <w:r w:rsidRPr="00EB13E8">
        <w:rPr>
          <w:sz w:val="26"/>
          <w:szCs w:val="26"/>
        </w:rPr>
        <w:t>проекты</w:t>
      </w:r>
      <w:r w:rsidRPr="00EB13E8">
        <w:rPr>
          <w:spacing w:val="-15"/>
          <w:sz w:val="26"/>
          <w:szCs w:val="26"/>
        </w:rPr>
        <w:t xml:space="preserve"> </w:t>
      </w:r>
      <w:r w:rsidRPr="00EB13E8">
        <w:rPr>
          <w:sz w:val="26"/>
          <w:szCs w:val="26"/>
        </w:rPr>
        <w:t>по</w:t>
      </w:r>
      <w:r w:rsidRPr="00EB13E8">
        <w:rPr>
          <w:spacing w:val="-16"/>
          <w:sz w:val="26"/>
          <w:szCs w:val="26"/>
        </w:rPr>
        <w:t xml:space="preserve"> </w:t>
      </w:r>
      <w:r w:rsidRPr="00EB13E8">
        <w:rPr>
          <w:sz w:val="26"/>
          <w:szCs w:val="26"/>
        </w:rPr>
        <w:t>подготовке</w:t>
      </w:r>
      <w:r w:rsidRPr="00EB13E8">
        <w:rPr>
          <w:spacing w:val="-15"/>
          <w:sz w:val="26"/>
          <w:szCs w:val="26"/>
        </w:rPr>
        <w:t xml:space="preserve"> </w:t>
      </w:r>
      <w:r w:rsidRPr="00EB13E8">
        <w:rPr>
          <w:sz w:val="26"/>
          <w:szCs w:val="26"/>
        </w:rPr>
        <w:t>учебников</w:t>
      </w:r>
      <w:r w:rsidRPr="00EB13E8">
        <w:rPr>
          <w:spacing w:val="-16"/>
          <w:sz w:val="26"/>
          <w:szCs w:val="26"/>
        </w:rPr>
        <w:t xml:space="preserve"> </w:t>
      </w:r>
      <w:r w:rsidRPr="00EB13E8">
        <w:rPr>
          <w:sz w:val="26"/>
          <w:szCs w:val="26"/>
        </w:rPr>
        <w:t>или</w:t>
      </w:r>
      <w:r w:rsidRPr="00EB13E8">
        <w:rPr>
          <w:spacing w:val="-15"/>
          <w:sz w:val="26"/>
          <w:szCs w:val="26"/>
        </w:rPr>
        <w:t xml:space="preserve"> </w:t>
      </w:r>
      <w:r w:rsidRPr="00EB13E8">
        <w:rPr>
          <w:sz w:val="26"/>
          <w:szCs w:val="26"/>
        </w:rPr>
        <w:t>учебных</w:t>
      </w:r>
      <w:r w:rsidRPr="00EB13E8">
        <w:rPr>
          <w:spacing w:val="-16"/>
          <w:sz w:val="26"/>
          <w:szCs w:val="26"/>
        </w:rPr>
        <w:t xml:space="preserve"> </w:t>
      </w:r>
      <w:r w:rsidR="006720DA" w:rsidRPr="00EB13E8">
        <w:rPr>
          <w:spacing w:val="-2"/>
          <w:sz w:val="26"/>
          <w:szCs w:val="26"/>
        </w:rPr>
        <w:t>изданий</w:t>
      </w:r>
      <w:r w:rsidRPr="00EB13E8">
        <w:rPr>
          <w:spacing w:val="-2"/>
          <w:sz w:val="26"/>
          <w:szCs w:val="26"/>
        </w:rPr>
        <w:t>;</w:t>
      </w:r>
    </w:p>
    <w:p w14:paraId="5534A7B9" w14:textId="77777777" w:rsidR="00A04EB2" w:rsidRPr="00EB13E8" w:rsidRDefault="000D6A5C" w:rsidP="00CE1202">
      <w:pPr>
        <w:pStyle w:val="a4"/>
        <w:numPr>
          <w:ilvl w:val="0"/>
          <w:numId w:val="1"/>
        </w:numPr>
        <w:tabs>
          <w:tab w:val="left" w:pos="302"/>
        </w:tabs>
        <w:spacing w:line="322" w:lineRule="exact"/>
        <w:ind w:left="302" w:right="27" w:hanging="162"/>
        <w:rPr>
          <w:sz w:val="26"/>
          <w:szCs w:val="26"/>
        </w:rPr>
      </w:pPr>
      <w:r w:rsidRPr="00EB13E8">
        <w:rPr>
          <w:sz w:val="26"/>
          <w:szCs w:val="26"/>
        </w:rPr>
        <w:t>проекты</w:t>
      </w:r>
      <w:r w:rsidRPr="00EB13E8">
        <w:rPr>
          <w:spacing w:val="-12"/>
          <w:sz w:val="26"/>
          <w:szCs w:val="26"/>
        </w:rPr>
        <w:t xml:space="preserve"> </w:t>
      </w:r>
      <w:r w:rsidRPr="00EB13E8">
        <w:rPr>
          <w:sz w:val="26"/>
          <w:szCs w:val="26"/>
        </w:rPr>
        <w:t>по</w:t>
      </w:r>
      <w:r w:rsidRPr="00EB13E8">
        <w:rPr>
          <w:spacing w:val="-13"/>
          <w:sz w:val="26"/>
          <w:szCs w:val="26"/>
        </w:rPr>
        <w:t xml:space="preserve"> </w:t>
      </w:r>
      <w:r w:rsidRPr="00EB13E8">
        <w:rPr>
          <w:sz w:val="26"/>
          <w:szCs w:val="26"/>
        </w:rPr>
        <w:t>подготовке</w:t>
      </w:r>
      <w:r w:rsidRPr="00EB13E8">
        <w:rPr>
          <w:spacing w:val="-12"/>
          <w:sz w:val="26"/>
          <w:szCs w:val="26"/>
        </w:rPr>
        <w:t xml:space="preserve"> </w:t>
      </w:r>
      <w:r w:rsidRPr="00EB13E8">
        <w:rPr>
          <w:sz w:val="26"/>
          <w:szCs w:val="26"/>
        </w:rPr>
        <w:t>учебных</w:t>
      </w:r>
      <w:r w:rsidRPr="00EB13E8">
        <w:rPr>
          <w:spacing w:val="-13"/>
          <w:sz w:val="26"/>
          <w:szCs w:val="26"/>
        </w:rPr>
        <w:t xml:space="preserve"> </w:t>
      </w:r>
      <w:r w:rsidRPr="00EB13E8">
        <w:rPr>
          <w:sz w:val="26"/>
          <w:szCs w:val="26"/>
        </w:rPr>
        <w:t>кейсов</w:t>
      </w:r>
      <w:r w:rsidRPr="00EB13E8">
        <w:rPr>
          <w:spacing w:val="-12"/>
          <w:sz w:val="26"/>
          <w:szCs w:val="26"/>
        </w:rPr>
        <w:t xml:space="preserve"> </w:t>
      </w:r>
      <w:r w:rsidRPr="00EB13E8">
        <w:rPr>
          <w:sz w:val="26"/>
          <w:szCs w:val="26"/>
        </w:rPr>
        <w:t>и</w:t>
      </w:r>
      <w:r w:rsidRPr="00EB13E8">
        <w:rPr>
          <w:spacing w:val="-13"/>
          <w:sz w:val="26"/>
          <w:szCs w:val="26"/>
        </w:rPr>
        <w:t xml:space="preserve"> </w:t>
      </w:r>
      <w:r w:rsidRPr="00EB13E8">
        <w:rPr>
          <w:sz w:val="26"/>
          <w:szCs w:val="26"/>
        </w:rPr>
        <w:t>методических</w:t>
      </w:r>
      <w:r w:rsidRPr="00EB13E8">
        <w:rPr>
          <w:spacing w:val="-12"/>
          <w:sz w:val="26"/>
          <w:szCs w:val="26"/>
        </w:rPr>
        <w:t xml:space="preserve"> </w:t>
      </w:r>
      <w:r w:rsidRPr="00EB13E8">
        <w:rPr>
          <w:sz w:val="26"/>
          <w:szCs w:val="26"/>
        </w:rPr>
        <w:t>указаний</w:t>
      </w:r>
      <w:r w:rsidRPr="00EB13E8">
        <w:rPr>
          <w:spacing w:val="-13"/>
          <w:sz w:val="26"/>
          <w:szCs w:val="26"/>
        </w:rPr>
        <w:t xml:space="preserve"> </w:t>
      </w:r>
      <w:r w:rsidRPr="00EB13E8">
        <w:rPr>
          <w:sz w:val="26"/>
          <w:szCs w:val="26"/>
        </w:rPr>
        <w:t>к</w:t>
      </w:r>
      <w:r w:rsidRPr="00EB13E8">
        <w:rPr>
          <w:spacing w:val="-13"/>
          <w:sz w:val="26"/>
          <w:szCs w:val="26"/>
        </w:rPr>
        <w:t xml:space="preserve"> </w:t>
      </w:r>
      <w:r w:rsidRPr="00EB13E8">
        <w:rPr>
          <w:spacing w:val="-4"/>
          <w:sz w:val="26"/>
          <w:szCs w:val="26"/>
        </w:rPr>
        <w:t>ним;</w:t>
      </w:r>
    </w:p>
    <w:p w14:paraId="60135173" w14:textId="77777777" w:rsidR="00A04EB2" w:rsidRPr="00EB13E8" w:rsidRDefault="000D6A5C" w:rsidP="00CE1202">
      <w:pPr>
        <w:pStyle w:val="a4"/>
        <w:numPr>
          <w:ilvl w:val="0"/>
          <w:numId w:val="1"/>
        </w:numPr>
        <w:tabs>
          <w:tab w:val="left" w:pos="294"/>
        </w:tabs>
        <w:ind w:right="27" w:firstLine="0"/>
        <w:rPr>
          <w:sz w:val="26"/>
          <w:szCs w:val="26"/>
        </w:rPr>
      </w:pPr>
      <w:r w:rsidRPr="00EB13E8">
        <w:rPr>
          <w:sz w:val="26"/>
          <w:szCs w:val="26"/>
        </w:rPr>
        <w:t>проекты</w:t>
      </w:r>
      <w:r w:rsidRPr="00EB13E8">
        <w:rPr>
          <w:spacing w:val="-17"/>
          <w:sz w:val="26"/>
          <w:szCs w:val="26"/>
        </w:rPr>
        <w:t xml:space="preserve"> </w:t>
      </w:r>
      <w:r w:rsidRPr="00EB13E8">
        <w:rPr>
          <w:sz w:val="26"/>
          <w:szCs w:val="26"/>
        </w:rPr>
        <w:t>по</w:t>
      </w:r>
      <w:r w:rsidRPr="00EB13E8">
        <w:rPr>
          <w:spacing w:val="-17"/>
          <w:sz w:val="26"/>
          <w:szCs w:val="26"/>
        </w:rPr>
        <w:t xml:space="preserve"> </w:t>
      </w:r>
      <w:r w:rsidRPr="00EB13E8">
        <w:rPr>
          <w:sz w:val="26"/>
          <w:szCs w:val="26"/>
        </w:rPr>
        <w:t>подготовке</w:t>
      </w:r>
      <w:r w:rsidRPr="00EB13E8">
        <w:rPr>
          <w:spacing w:val="-17"/>
          <w:sz w:val="26"/>
          <w:szCs w:val="26"/>
        </w:rPr>
        <w:t xml:space="preserve"> </w:t>
      </w:r>
      <w:r w:rsidRPr="00EB13E8">
        <w:rPr>
          <w:sz w:val="26"/>
          <w:szCs w:val="26"/>
        </w:rPr>
        <w:t>методических</w:t>
      </w:r>
      <w:r w:rsidRPr="00EB13E8">
        <w:rPr>
          <w:spacing w:val="-17"/>
          <w:sz w:val="26"/>
          <w:szCs w:val="26"/>
        </w:rPr>
        <w:t xml:space="preserve"> </w:t>
      </w:r>
      <w:r w:rsidRPr="00EB13E8">
        <w:rPr>
          <w:sz w:val="26"/>
          <w:szCs w:val="26"/>
        </w:rPr>
        <w:t>указаний</w:t>
      </w:r>
      <w:r w:rsidRPr="00EB13E8">
        <w:rPr>
          <w:spacing w:val="-18"/>
          <w:sz w:val="26"/>
          <w:szCs w:val="26"/>
        </w:rPr>
        <w:t xml:space="preserve"> </w:t>
      </w:r>
      <w:r w:rsidRPr="00EB13E8">
        <w:rPr>
          <w:sz w:val="26"/>
          <w:szCs w:val="26"/>
        </w:rPr>
        <w:t>(далее</w:t>
      </w:r>
      <w:r w:rsidRPr="00EB13E8">
        <w:rPr>
          <w:spacing w:val="-17"/>
          <w:sz w:val="26"/>
          <w:szCs w:val="26"/>
        </w:rPr>
        <w:t xml:space="preserve"> </w:t>
      </w:r>
      <w:r w:rsidRPr="00EB13E8">
        <w:rPr>
          <w:sz w:val="26"/>
          <w:szCs w:val="26"/>
        </w:rPr>
        <w:t>–</w:t>
      </w:r>
      <w:r w:rsidRPr="00EB13E8">
        <w:rPr>
          <w:spacing w:val="-17"/>
          <w:sz w:val="26"/>
          <w:szCs w:val="26"/>
        </w:rPr>
        <w:t xml:space="preserve"> </w:t>
      </w:r>
      <w:r w:rsidRPr="00EB13E8">
        <w:rPr>
          <w:sz w:val="26"/>
          <w:szCs w:val="26"/>
        </w:rPr>
        <w:t>МУ)</w:t>
      </w:r>
      <w:r w:rsidRPr="00EB13E8">
        <w:rPr>
          <w:spacing w:val="-17"/>
          <w:sz w:val="26"/>
          <w:szCs w:val="26"/>
        </w:rPr>
        <w:t xml:space="preserve"> </w:t>
      </w:r>
      <w:r w:rsidRPr="00EB13E8">
        <w:rPr>
          <w:sz w:val="26"/>
          <w:szCs w:val="26"/>
        </w:rPr>
        <w:t>для</w:t>
      </w:r>
      <w:r w:rsidRPr="00EB13E8">
        <w:rPr>
          <w:spacing w:val="-17"/>
          <w:sz w:val="26"/>
          <w:szCs w:val="26"/>
        </w:rPr>
        <w:t xml:space="preserve"> </w:t>
      </w:r>
      <w:r w:rsidRPr="00EB13E8">
        <w:rPr>
          <w:sz w:val="26"/>
          <w:szCs w:val="26"/>
        </w:rPr>
        <w:t>выполнения курсовых или годовых проектов либо выпускных квалификационных работ студентами основных образовательных программ (далее – ООП) и слушателями программ МВА и иных программ профессиональной переподготовки с присвоением новой квалификации;</w:t>
      </w:r>
    </w:p>
    <w:p w14:paraId="6028A289" w14:textId="77777777" w:rsidR="00A04EB2" w:rsidRPr="00EB13E8" w:rsidRDefault="000D6A5C" w:rsidP="00CE1202">
      <w:pPr>
        <w:pStyle w:val="a4"/>
        <w:numPr>
          <w:ilvl w:val="0"/>
          <w:numId w:val="1"/>
        </w:numPr>
        <w:tabs>
          <w:tab w:val="left" w:pos="302"/>
        </w:tabs>
        <w:spacing w:line="320" w:lineRule="exact"/>
        <w:ind w:left="302" w:right="27" w:hanging="162"/>
        <w:rPr>
          <w:sz w:val="26"/>
          <w:szCs w:val="26"/>
        </w:rPr>
      </w:pPr>
      <w:r w:rsidRPr="00EB13E8">
        <w:rPr>
          <w:sz w:val="26"/>
          <w:szCs w:val="26"/>
        </w:rPr>
        <w:t>проекты</w:t>
      </w:r>
      <w:r w:rsidRPr="00EB13E8">
        <w:rPr>
          <w:spacing w:val="-8"/>
          <w:sz w:val="26"/>
          <w:szCs w:val="26"/>
        </w:rPr>
        <w:t xml:space="preserve"> </w:t>
      </w:r>
      <w:r w:rsidRPr="00EB13E8">
        <w:rPr>
          <w:sz w:val="26"/>
          <w:szCs w:val="26"/>
        </w:rPr>
        <w:t>по</w:t>
      </w:r>
      <w:r w:rsidRPr="00EB13E8">
        <w:rPr>
          <w:spacing w:val="-8"/>
          <w:sz w:val="26"/>
          <w:szCs w:val="26"/>
        </w:rPr>
        <w:t xml:space="preserve"> </w:t>
      </w:r>
      <w:r w:rsidRPr="00EB13E8">
        <w:rPr>
          <w:sz w:val="26"/>
          <w:szCs w:val="26"/>
        </w:rPr>
        <w:t>разработке</w:t>
      </w:r>
      <w:r w:rsidRPr="00EB13E8">
        <w:rPr>
          <w:spacing w:val="-8"/>
          <w:sz w:val="26"/>
          <w:szCs w:val="26"/>
        </w:rPr>
        <w:t xml:space="preserve"> </w:t>
      </w:r>
      <w:r w:rsidRPr="00EB13E8">
        <w:rPr>
          <w:sz w:val="26"/>
          <w:szCs w:val="26"/>
        </w:rPr>
        <w:t>деловых</w:t>
      </w:r>
      <w:r w:rsidRPr="00EB13E8">
        <w:rPr>
          <w:spacing w:val="-9"/>
          <w:sz w:val="26"/>
          <w:szCs w:val="26"/>
        </w:rPr>
        <w:t xml:space="preserve"> </w:t>
      </w:r>
      <w:r w:rsidRPr="00EB13E8">
        <w:rPr>
          <w:sz w:val="26"/>
          <w:szCs w:val="26"/>
        </w:rPr>
        <w:t>игр</w:t>
      </w:r>
      <w:r w:rsidRPr="00EB13E8">
        <w:rPr>
          <w:spacing w:val="-8"/>
          <w:sz w:val="26"/>
          <w:szCs w:val="26"/>
        </w:rPr>
        <w:t xml:space="preserve"> </w:t>
      </w:r>
      <w:r w:rsidRPr="00EB13E8">
        <w:rPr>
          <w:sz w:val="26"/>
          <w:szCs w:val="26"/>
        </w:rPr>
        <w:t>и</w:t>
      </w:r>
      <w:r w:rsidRPr="00EB13E8">
        <w:rPr>
          <w:spacing w:val="-8"/>
          <w:sz w:val="26"/>
          <w:szCs w:val="26"/>
        </w:rPr>
        <w:t xml:space="preserve"> </w:t>
      </w:r>
      <w:r w:rsidRPr="00EB13E8">
        <w:rPr>
          <w:spacing w:val="-2"/>
          <w:sz w:val="26"/>
          <w:szCs w:val="26"/>
        </w:rPr>
        <w:t>симуляций.</w:t>
      </w:r>
    </w:p>
    <w:p w14:paraId="11F041FB"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Руководитель проектной группы должен быть действующим штатным НПР, у которого ВШБ является основным местом работы.</w:t>
      </w:r>
    </w:p>
    <w:p w14:paraId="491FF65A"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При подаче заявок могут вноситься предложения о включении в состав проектной группы внешних специалистов с обязательством, при необходимости, их последующего найма в ВШБ на условиях полной занятости либо на условиях совместительства при наличии соответствующих ставок.</w:t>
      </w:r>
    </w:p>
    <w:p w14:paraId="6A3AAF10"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В целях привлечения к разработке проектов потенциально заинтересованных участников, в том числе из других структурных подразделений НИУ ВШЭ, а также потенциальных организаций-партнеров, в т.ч. обеспечивающих дополнительное финансирование и иную ресурсную поддержку, ВШБ может проводить проектные сессии, призванные определить или уточнить тематику разрабатываемых проектов.</w:t>
      </w:r>
    </w:p>
    <w:p w14:paraId="685AE6E1" w14:textId="77777777" w:rsidR="002B7420" w:rsidRPr="00EB13E8" w:rsidRDefault="000D6A5C" w:rsidP="00237C31">
      <w:pPr>
        <w:pStyle w:val="a4"/>
        <w:numPr>
          <w:ilvl w:val="1"/>
          <w:numId w:val="2"/>
        </w:numPr>
        <w:tabs>
          <w:tab w:val="left" w:pos="1557"/>
        </w:tabs>
        <w:ind w:right="27" w:firstLine="708"/>
        <w:rPr>
          <w:sz w:val="26"/>
          <w:szCs w:val="26"/>
        </w:rPr>
      </w:pPr>
      <w:r w:rsidRPr="00EB13E8">
        <w:rPr>
          <w:sz w:val="26"/>
          <w:szCs w:val="26"/>
        </w:rPr>
        <w:t>Участники проектных групп, принимая участие в Конкурсе, соглашаются с настоящими Правилами его проведения.</w:t>
      </w:r>
    </w:p>
    <w:p w14:paraId="02583F6D" w14:textId="77777777" w:rsidR="002B7420" w:rsidRPr="00EB13E8" w:rsidRDefault="000D6A5C" w:rsidP="00237C31">
      <w:pPr>
        <w:pStyle w:val="a4"/>
        <w:numPr>
          <w:ilvl w:val="1"/>
          <w:numId w:val="2"/>
        </w:numPr>
        <w:tabs>
          <w:tab w:val="left" w:pos="1557"/>
        </w:tabs>
        <w:ind w:right="27" w:firstLine="708"/>
        <w:rPr>
          <w:sz w:val="26"/>
          <w:szCs w:val="26"/>
        </w:rPr>
      </w:pPr>
      <w:r w:rsidRPr="00EB13E8">
        <w:rPr>
          <w:sz w:val="26"/>
          <w:szCs w:val="26"/>
        </w:rPr>
        <w:t>В случае нарушения Участником проектной группы Правил, а равно установления факта недобросовестного поведения в рамках Конкурса, ВШБ вправе не допустить такого Участника к участию в Конкурсе.</w:t>
      </w:r>
      <w:r w:rsidR="002B7420" w:rsidRPr="00EB13E8">
        <w:rPr>
          <w:sz w:val="26"/>
          <w:szCs w:val="26"/>
        </w:rPr>
        <w:t xml:space="preserve"> </w:t>
      </w:r>
    </w:p>
    <w:p w14:paraId="0E85EB7A" w14:textId="77777777" w:rsidR="00A04EB2" w:rsidRPr="00EB13E8" w:rsidRDefault="000D6A5C" w:rsidP="00CE1202">
      <w:pPr>
        <w:pStyle w:val="a4"/>
        <w:numPr>
          <w:ilvl w:val="0"/>
          <w:numId w:val="2"/>
        </w:numPr>
        <w:tabs>
          <w:tab w:val="left" w:pos="3686"/>
        </w:tabs>
        <w:spacing w:before="360" w:after="240"/>
        <w:ind w:left="709" w:right="27" w:hanging="567"/>
        <w:jc w:val="center"/>
        <w:rPr>
          <w:b/>
          <w:sz w:val="26"/>
          <w:szCs w:val="26"/>
        </w:rPr>
      </w:pPr>
      <w:r w:rsidRPr="00EB13E8">
        <w:rPr>
          <w:b/>
          <w:sz w:val="26"/>
          <w:szCs w:val="26"/>
        </w:rPr>
        <w:t>Требования к основным результатам проектов</w:t>
      </w:r>
    </w:p>
    <w:p w14:paraId="42A7679C" w14:textId="77777777" w:rsidR="000E2116" w:rsidRPr="00EB13E8" w:rsidRDefault="000D6A5C" w:rsidP="00CE1202">
      <w:pPr>
        <w:pStyle w:val="a4"/>
        <w:numPr>
          <w:ilvl w:val="1"/>
          <w:numId w:val="2"/>
        </w:numPr>
        <w:tabs>
          <w:tab w:val="left" w:pos="1382"/>
        </w:tabs>
        <w:spacing w:before="322"/>
        <w:ind w:right="27" w:firstLine="708"/>
        <w:rPr>
          <w:sz w:val="26"/>
          <w:szCs w:val="26"/>
        </w:rPr>
      </w:pPr>
      <w:r w:rsidRPr="00EB13E8">
        <w:rPr>
          <w:sz w:val="26"/>
          <w:szCs w:val="26"/>
        </w:rPr>
        <w:t>Каждый проект должен быть нацелен на достижение одного или нескольких основных результатов, определенных для каждого типа проекта.</w:t>
      </w:r>
    </w:p>
    <w:p w14:paraId="2B3EB6AC"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Основными результатами исследовательских проектов могут быть:</w:t>
      </w:r>
    </w:p>
    <w:p w14:paraId="1FF2A6A6" w14:textId="77777777" w:rsidR="000E2116"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 xml:space="preserve">Для проектов фундаментальных исследований: </w:t>
      </w:r>
    </w:p>
    <w:p w14:paraId="3AEFF0B1" w14:textId="77777777" w:rsidR="00A04EB2" w:rsidRPr="00EB13E8" w:rsidRDefault="000E2116" w:rsidP="003C44E0">
      <w:pPr>
        <w:pStyle w:val="a4"/>
        <w:numPr>
          <w:ilvl w:val="3"/>
          <w:numId w:val="7"/>
        </w:numPr>
        <w:tabs>
          <w:tab w:val="left" w:pos="1985"/>
        </w:tabs>
        <w:ind w:left="142" w:right="27" w:firstLine="992"/>
        <w:rPr>
          <w:sz w:val="26"/>
          <w:szCs w:val="26"/>
        </w:rPr>
      </w:pPr>
      <w:r w:rsidRPr="00EB13E8">
        <w:rPr>
          <w:sz w:val="26"/>
          <w:szCs w:val="26"/>
        </w:rPr>
        <w:lastRenderedPageBreak/>
        <w:tab/>
      </w:r>
      <w:r w:rsidR="000D6A5C" w:rsidRPr="00EB13E8">
        <w:rPr>
          <w:sz w:val="26"/>
          <w:szCs w:val="26"/>
        </w:rPr>
        <w:t>опубликованные</w:t>
      </w:r>
      <w:r w:rsidR="00A052D6" w:rsidRPr="00EB13E8">
        <w:rPr>
          <w:rStyle w:val="a7"/>
          <w:sz w:val="26"/>
          <w:szCs w:val="26"/>
        </w:rPr>
        <w:footnoteReference w:id="1"/>
      </w:r>
      <w:r w:rsidR="000D6A5C" w:rsidRPr="00EB13E8">
        <w:rPr>
          <w:sz w:val="26"/>
          <w:szCs w:val="26"/>
        </w:rPr>
        <w:t xml:space="preserve"> статьи в научных журналах категории Q1 </w:t>
      </w:r>
      <w:r w:rsidRPr="00EB13E8">
        <w:rPr>
          <w:sz w:val="26"/>
          <w:szCs w:val="26"/>
        </w:rPr>
        <w:t xml:space="preserve">(при этом входящие в списки А и В НИУ ВШЭ). Для проектов фундаментальных исследований результат в виде таких статей является приоритетным. Предельному лимиту финансирования проекта этого типа на срок </w:t>
      </w:r>
      <w:r w:rsidR="00BC66B8" w:rsidRPr="00EB13E8">
        <w:rPr>
          <w:sz w:val="26"/>
          <w:szCs w:val="26"/>
        </w:rPr>
        <w:t xml:space="preserve">2 </w:t>
      </w:r>
      <w:r w:rsidRPr="00EB13E8">
        <w:rPr>
          <w:sz w:val="26"/>
          <w:szCs w:val="26"/>
        </w:rPr>
        <w:t>года должен соответствовать результат в виде не менее 6</w:t>
      </w:r>
      <w:r w:rsidR="00BC66B8" w:rsidRPr="00EB13E8">
        <w:rPr>
          <w:sz w:val="26"/>
          <w:szCs w:val="26"/>
        </w:rPr>
        <w:t xml:space="preserve"> (шести)</w:t>
      </w:r>
      <w:r w:rsidRPr="00EB13E8">
        <w:rPr>
          <w:sz w:val="26"/>
          <w:szCs w:val="26"/>
        </w:rPr>
        <w:t xml:space="preserve"> таких статей; </w:t>
      </w:r>
    </w:p>
    <w:p w14:paraId="21F18D98" w14:textId="77777777" w:rsidR="000E2116" w:rsidRPr="00EB13E8" w:rsidRDefault="000E2116" w:rsidP="003C44E0">
      <w:pPr>
        <w:pStyle w:val="a4"/>
        <w:numPr>
          <w:ilvl w:val="3"/>
          <w:numId w:val="7"/>
        </w:numPr>
        <w:tabs>
          <w:tab w:val="left" w:pos="1985"/>
        </w:tabs>
        <w:ind w:left="142" w:right="27" w:firstLine="992"/>
        <w:rPr>
          <w:sz w:val="26"/>
          <w:szCs w:val="26"/>
        </w:rPr>
      </w:pPr>
      <w:r w:rsidRPr="00EB13E8">
        <w:rPr>
          <w:sz w:val="26"/>
          <w:szCs w:val="26"/>
        </w:rPr>
        <w:t xml:space="preserve"> </w:t>
      </w:r>
      <w:r w:rsidRPr="00EB13E8">
        <w:rPr>
          <w:sz w:val="26"/>
          <w:szCs w:val="26"/>
        </w:rPr>
        <w:tab/>
        <w:t>монография</w:t>
      </w:r>
      <w:r w:rsidR="00ED6FB3" w:rsidRPr="00EB13E8">
        <w:rPr>
          <w:sz w:val="26"/>
          <w:szCs w:val="26"/>
          <w:vertAlign w:val="superscript"/>
        </w:rPr>
        <w:footnoteReference w:id="2"/>
      </w:r>
      <w:r w:rsidRPr="00EB13E8">
        <w:rPr>
          <w:sz w:val="26"/>
          <w:szCs w:val="26"/>
        </w:rPr>
        <w:t>, выполненная на базе успешно завершенных проектов фундаментальных исследований в ВШБ (либо – в случае научно-педагогического работника, находящегося в штате ВШБ менее 24 месяцев – выполненная с использованием материалов статей этого НПР в научных журналах категории Q1 по результатам иных проектов фундаментальных исследований) и опубликованная (принятая к публикации) в серии монографий ВШБ либо в издательстве, входящем в список А</w:t>
      </w:r>
      <w:r w:rsidR="005B2DAB">
        <w:rPr>
          <w:sz w:val="26"/>
          <w:szCs w:val="26"/>
          <w:vertAlign w:val="superscript"/>
        </w:rPr>
        <w:t xml:space="preserve">Р </w:t>
      </w:r>
      <w:r w:rsidRPr="00EB13E8">
        <w:rPr>
          <w:sz w:val="26"/>
          <w:szCs w:val="26"/>
        </w:rPr>
        <w:t xml:space="preserve">НИУ ВШЭ. Проекты фундаментальных исследований с этим результатом могут быть сроком только на 1 год. Предельному лимиту финансирования проекта этого типа должен соответствовать результат в виде монографии объемом от 20 печ.л. </w:t>
      </w:r>
    </w:p>
    <w:p w14:paraId="4AD1CB26" w14:textId="77777777" w:rsidR="00ED6FB3"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 xml:space="preserve">Для проектов прикладных исследований: </w:t>
      </w:r>
    </w:p>
    <w:p w14:paraId="6D6B3CDB" w14:textId="77777777" w:rsidR="00072E4F" w:rsidRPr="00EB13E8" w:rsidRDefault="001A32DC" w:rsidP="003C44E0">
      <w:pPr>
        <w:pStyle w:val="a4"/>
        <w:numPr>
          <w:ilvl w:val="3"/>
          <w:numId w:val="9"/>
        </w:numPr>
        <w:tabs>
          <w:tab w:val="left" w:pos="1843"/>
        </w:tabs>
        <w:ind w:left="0" w:right="27" w:firstLine="1134"/>
        <w:rPr>
          <w:sz w:val="26"/>
          <w:szCs w:val="26"/>
        </w:rPr>
      </w:pPr>
      <w:r w:rsidRPr="00EB13E8">
        <w:rPr>
          <w:sz w:val="26"/>
          <w:szCs w:val="26"/>
        </w:rPr>
        <w:t xml:space="preserve"> опубликованные статьи в научных журналах категорий Q1-Q2 (при этом входящие в списки А, В, С НИУ ВШЭ). Предельному лимиту финансирования проекта этого типа на срок 2 года должен соответствовать результат в виде не менее 5</w:t>
      </w:r>
      <w:r w:rsidR="00BC66B8" w:rsidRPr="00EB13E8">
        <w:rPr>
          <w:sz w:val="26"/>
          <w:szCs w:val="26"/>
        </w:rPr>
        <w:t xml:space="preserve"> (пяти)</w:t>
      </w:r>
      <w:r w:rsidRPr="00EB13E8">
        <w:rPr>
          <w:sz w:val="26"/>
          <w:szCs w:val="26"/>
        </w:rPr>
        <w:t xml:space="preserve"> таких статей, в том числе не менее 1</w:t>
      </w:r>
      <w:r w:rsidR="00BC66B8" w:rsidRPr="00EB13E8">
        <w:rPr>
          <w:sz w:val="26"/>
          <w:szCs w:val="26"/>
        </w:rPr>
        <w:t xml:space="preserve"> (одной)</w:t>
      </w:r>
      <w:r w:rsidRPr="00EB13E8">
        <w:rPr>
          <w:sz w:val="26"/>
          <w:szCs w:val="26"/>
        </w:rPr>
        <w:t xml:space="preserve"> статьи, опубликованной в научном журнале категории Q1 (при этом входящем в списки А и В НИУ ВШЭ);</w:t>
      </w:r>
    </w:p>
    <w:p w14:paraId="460A8569" w14:textId="77777777" w:rsidR="00ED6FB3" w:rsidRPr="00EB13E8" w:rsidRDefault="00ED6FB3" w:rsidP="003C44E0">
      <w:pPr>
        <w:pStyle w:val="a4"/>
        <w:numPr>
          <w:ilvl w:val="3"/>
          <w:numId w:val="9"/>
        </w:numPr>
        <w:tabs>
          <w:tab w:val="left" w:pos="1843"/>
        </w:tabs>
        <w:ind w:left="0" w:right="27" w:firstLine="1134"/>
        <w:rPr>
          <w:sz w:val="26"/>
          <w:szCs w:val="26"/>
        </w:rPr>
      </w:pPr>
      <w:r w:rsidRPr="00EB13E8">
        <w:rPr>
          <w:sz w:val="26"/>
          <w:szCs w:val="26"/>
        </w:rPr>
        <w:t>аналитические доклады, опубликованные в соответствующей серии изданий ВШБ. Проекты прикладных исследований с этим результатом могут быть сроком только на 1 год. Предельному лимиту финансирования проект</w:t>
      </w:r>
      <w:r w:rsidR="005E7BB3" w:rsidRPr="00EB13E8">
        <w:rPr>
          <w:sz w:val="26"/>
          <w:szCs w:val="26"/>
        </w:rPr>
        <w:t>а</w:t>
      </w:r>
      <w:r w:rsidRPr="00EB13E8">
        <w:rPr>
          <w:sz w:val="26"/>
          <w:szCs w:val="26"/>
        </w:rPr>
        <w:t xml:space="preserve"> этого типа должен соответствовать результат в виде не менее 2 </w:t>
      </w:r>
      <w:r w:rsidR="00BC66B8" w:rsidRPr="00EB13E8">
        <w:rPr>
          <w:sz w:val="26"/>
          <w:szCs w:val="26"/>
        </w:rPr>
        <w:t xml:space="preserve">(двух) </w:t>
      </w:r>
      <w:r w:rsidRPr="00EB13E8">
        <w:rPr>
          <w:sz w:val="26"/>
          <w:szCs w:val="26"/>
        </w:rPr>
        <w:t>аналитических докладов, в том числе на смежные темы, но при оригинальности не менее 70% текстов;</w:t>
      </w:r>
    </w:p>
    <w:p w14:paraId="1CACDDB2" w14:textId="77777777" w:rsidR="00ED6FB3" w:rsidRPr="00EB13E8" w:rsidRDefault="00ED6FB3" w:rsidP="003C44E0">
      <w:pPr>
        <w:pStyle w:val="a4"/>
        <w:numPr>
          <w:ilvl w:val="3"/>
          <w:numId w:val="9"/>
        </w:numPr>
        <w:tabs>
          <w:tab w:val="left" w:pos="1843"/>
        </w:tabs>
        <w:ind w:left="0" w:right="27" w:firstLine="1134"/>
        <w:rPr>
          <w:sz w:val="26"/>
          <w:szCs w:val="26"/>
        </w:rPr>
      </w:pPr>
      <w:r w:rsidRPr="00EB13E8">
        <w:rPr>
          <w:sz w:val="26"/>
          <w:szCs w:val="26"/>
        </w:rPr>
        <w:t>монография</w:t>
      </w:r>
      <w:r w:rsidR="00DC183E" w:rsidRPr="00EB13E8">
        <w:rPr>
          <w:sz w:val="26"/>
          <w:szCs w:val="26"/>
        </w:rPr>
        <w:t>/</w:t>
      </w:r>
      <w:r w:rsidR="00EC4A10" w:rsidRPr="00EB13E8">
        <w:rPr>
          <w:sz w:val="26"/>
          <w:szCs w:val="26"/>
        </w:rPr>
        <w:t>справочно</w:t>
      </w:r>
      <w:r w:rsidR="00DC183E" w:rsidRPr="00EB13E8">
        <w:rPr>
          <w:sz w:val="26"/>
          <w:szCs w:val="26"/>
        </w:rPr>
        <w:t>-аналитическое</w:t>
      </w:r>
      <w:r w:rsidR="00EC4A10" w:rsidRPr="00EB13E8">
        <w:rPr>
          <w:sz w:val="26"/>
          <w:szCs w:val="26"/>
        </w:rPr>
        <w:t xml:space="preserve"> издание</w:t>
      </w:r>
      <w:r w:rsidRPr="00EB13E8">
        <w:rPr>
          <w:sz w:val="26"/>
          <w:szCs w:val="26"/>
        </w:rPr>
        <w:t>. Проекты прикладных исследований с этим результатом могут быть сроком только на 1 год. Предельному лимиту финансирования проекта этого типа должен соответствовать резу</w:t>
      </w:r>
      <w:r w:rsidR="00EC4A10" w:rsidRPr="00EB13E8">
        <w:rPr>
          <w:sz w:val="26"/>
          <w:szCs w:val="26"/>
        </w:rPr>
        <w:t>льтат в виде монографии</w:t>
      </w:r>
      <w:r w:rsidR="00DC183E" w:rsidRPr="00EB13E8">
        <w:rPr>
          <w:sz w:val="26"/>
          <w:szCs w:val="26"/>
        </w:rPr>
        <w:t>/</w:t>
      </w:r>
      <w:r w:rsidR="000069FA" w:rsidRPr="00EB13E8">
        <w:rPr>
          <w:sz w:val="26"/>
          <w:szCs w:val="26"/>
        </w:rPr>
        <w:t xml:space="preserve"> </w:t>
      </w:r>
      <w:r w:rsidR="00EC4A10" w:rsidRPr="00EB13E8">
        <w:rPr>
          <w:sz w:val="26"/>
          <w:szCs w:val="26"/>
        </w:rPr>
        <w:t>справочно</w:t>
      </w:r>
      <w:r w:rsidR="00DC183E" w:rsidRPr="00EB13E8">
        <w:rPr>
          <w:sz w:val="26"/>
          <w:szCs w:val="26"/>
        </w:rPr>
        <w:t>-аналитического</w:t>
      </w:r>
      <w:r w:rsidR="000069FA" w:rsidRPr="00EB13E8">
        <w:rPr>
          <w:sz w:val="26"/>
          <w:szCs w:val="26"/>
        </w:rPr>
        <w:t xml:space="preserve"> </w:t>
      </w:r>
      <w:r w:rsidR="00EC4A10" w:rsidRPr="00EB13E8">
        <w:rPr>
          <w:sz w:val="26"/>
          <w:szCs w:val="26"/>
        </w:rPr>
        <w:t xml:space="preserve">издания </w:t>
      </w:r>
      <w:r w:rsidRPr="00EB13E8">
        <w:rPr>
          <w:sz w:val="26"/>
          <w:szCs w:val="26"/>
        </w:rPr>
        <w:t>объемом от 20 печ.л.;</w:t>
      </w:r>
    </w:p>
    <w:p w14:paraId="2EC1B342" w14:textId="77777777" w:rsidR="00ED6FB3" w:rsidRPr="00EB13E8" w:rsidRDefault="00ED6FB3" w:rsidP="003C44E0">
      <w:pPr>
        <w:pStyle w:val="a4"/>
        <w:numPr>
          <w:ilvl w:val="3"/>
          <w:numId w:val="9"/>
        </w:numPr>
        <w:tabs>
          <w:tab w:val="left" w:pos="1843"/>
        </w:tabs>
        <w:ind w:left="0" w:right="27" w:firstLine="1134"/>
        <w:rPr>
          <w:sz w:val="26"/>
          <w:szCs w:val="26"/>
        </w:rPr>
      </w:pPr>
      <w:r w:rsidRPr="00EB13E8">
        <w:rPr>
          <w:sz w:val="26"/>
          <w:szCs w:val="26"/>
        </w:rPr>
        <w:t>опубликованные статьи, аналитические доклады и монографии, принимаемые как результаты по этому типу проектов, должны быть выполнены на базе оригинального репрезентативного эмпирического материала из практики российского бизнеса.</w:t>
      </w:r>
    </w:p>
    <w:p w14:paraId="5806AA4A" w14:textId="77777777" w:rsidR="00A04EB2" w:rsidRPr="00EB13E8" w:rsidRDefault="00ED6FB3" w:rsidP="006720DA">
      <w:pPr>
        <w:pStyle w:val="a4"/>
        <w:numPr>
          <w:ilvl w:val="2"/>
          <w:numId w:val="2"/>
        </w:numPr>
        <w:tabs>
          <w:tab w:val="left" w:pos="1594"/>
        </w:tabs>
        <w:spacing w:line="242" w:lineRule="auto"/>
        <w:ind w:left="142" w:right="27" w:firstLine="851"/>
        <w:rPr>
          <w:sz w:val="26"/>
          <w:szCs w:val="26"/>
        </w:rPr>
      </w:pPr>
      <w:r w:rsidRPr="00EB13E8">
        <w:rPr>
          <w:sz w:val="26"/>
          <w:szCs w:val="26"/>
        </w:rPr>
        <w:t xml:space="preserve">Для проектов по модели «НР с аспирантом(ами)»: опубликованные статьи в научных журналах категорий Q1-Q4 (при этом входящие в списки А, В, С, D НИУ ВШЭ) по темам диссертационных исследований аспирантов, входящих в данную проектную группу. Предельному лимиту финансирования проекта этого типа на срок 2 года должен соответствовать результат в виде не менее </w:t>
      </w:r>
      <w:r w:rsidR="00BC66B8" w:rsidRPr="00EB13E8">
        <w:rPr>
          <w:sz w:val="26"/>
          <w:szCs w:val="26"/>
        </w:rPr>
        <w:t xml:space="preserve">2 (двух) </w:t>
      </w:r>
      <w:r w:rsidRPr="00EB13E8">
        <w:rPr>
          <w:sz w:val="26"/>
          <w:szCs w:val="26"/>
        </w:rPr>
        <w:t>таких статей на каждого аспиранта</w:t>
      </w:r>
      <w:r w:rsidR="000D6A5C" w:rsidRPr="00EB13E8">
        <w:rPr>
          <w:sz w:val="26"/>
          <w:szCs w:val="26"/>
        </w:rPr>
        <w:t>.</w:t>
      </w:r>
      <w:r w:rsidRPr="00EB13E8">
        <w:rPr>
          <w:sz w:val="26"/>
          <w:szCs w:val="26"/>
        </w:rPr>
        <w:t xml:space="preserve"> В случае публикации по теме диссертационного исследования аспиранта одной из статей или обеих статей в научных журналах категории Q1 (при этом входящих в списки А и В НИУ ВШЭ) авторы этих статей из числа участников проектной группы могут быть дополнительно поощрены согласно п. 7.2 Правил.</w:t>
      </w:r>
    </w:p>
    <w:p w14:paraId="12BFC562"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Основными результатами учебно-методических проектов могут</w:t>
      </w:r>
      <w:r w:rsidR="00193BEB" w:rsidRPr="00EB13E8">
        <w:rPr>
          <w:sz w:val="26"/>
          <w:szCs w:val="26"/>
        </w:rPr>
        <w:t xml:space="preserve"> </w:t>
      </w:r>
      <w:r w:rsidRPr="00EB13E8">
        <w:rPr>
          <w:sz w:val="26"/>
          <w:szCs w:val="26"/>
        </w:rPr>
        <w:t>быть:</w:t>
      </w:r>
    </w:p>
    <w:p w14:paraId="6203F4AD"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lastRenderedPageBreak/>
        <w:t>Опубликованный</w:t>
      </w:r>
      <w:r w:rsidR="00193BEB" w:rsidRPr="00EB13E8">
        <w:rPr>
          <w:sz w:val="26"/>
          <w:szCs w:val="26"/>
        </w:rPr>
        <w:t xml:space="preserve"> </w:t>
      </w:r>
      <w:r w:rsidRPr="00EB13E8">
        <w:rPr>
          <w:sz w:val="26"/>
          <w:szCs w:val="26"/>
        </w:rPr>
        <w:t>учебник</w:t>
      </w:r>
      <w:r w:rsidR="00193BEB" w:rsidRPr="00EB13E8">
        <w:rPr>
          <w:sz w:val="26"/>
          <w:szCs w:val="26"/>
          <w:vertAlign w:val="superscript"/>
        </w:rPr>
        <w:footnoteReference w:id="3"/>
      </w:r>
      <w:r w:rsidR="00193BEB" w:rsidRPr="00EB13E8">
        <w:rPr>
          <w:sz w:val="26"/>
          <w:szCs w:val="26"/>
        </w:rPr>
        <w:t xml:space="preserve"> </w:t>
      </w:r>
      <w:r w:rsidRPr="00EB13E8">
        <w:rPr>
          <w:sz w:val="26"/>
          <w:szCs w:val="26"/>
        </w:rPr>
        <w:t>или</w:t>
      </w:r>
      <w:r w:rsidR="00193BEB" w:rsidRPr="00EB13E8">
        <w:rPr>
          <w:sz w:val="26"/>
          <w:szCs w:val="26"/>
        </w:rPr>
        <w:t xml:space="preserve"> </w:t>
      </w:r>
      <w:r w:rsidR="00FE521C" w:rsidRPr="00EB13E8">
        <w:rPr>
          <w:sz w:val="26"/>
          <w:szCs w:val="26"/>
        </w:rPr>
        <w:t>иное учебное издание</w:t>
      </w:r>
      <w:r w:rsidR="00193BEB" w:rsidRPr="00EB13E8">
        <w:rPr>
          <w:sz w:val="26"/>
          <w:szCs w:val="26"/>
          <w:vertAlign w:val="superscript"/>
        </w:rPr>
        <w:footnoteReference w:id="4"/>
      </w:r>
      <w:r w:rsidR="00193BEB" w:rsidRPr="00EB13E8">
        <w:rPr>
          <w:sz w:val="26"/>
          <w:szCs w:val="26"/>
        </w:rPr>
        <w:t xml:space="preserve"> </w:t>
      </w:r>
      <w:r w:rsidRPr="00EB13E8">
        <w:rPr>
          <w:sz w:val="26"/>
          <w:szCs w:val="26"/>
        </w:rPr>
        <w:t>в</w:t>
      </w:r>
      <w:r w:rsidR="00193BEB" w:rsidRPr="00EB13E8">
        <w:rPr>
          <w:sz w:val="26"/>
          <w:szCs w:val="26"/>
        </w:rPr>
        <w:t xml:space="preserve"> </w:t>
      </w:r>
      <w:r w:rsidRPr="00EB13E8">
        <w:rPr>
          <w:sz w:val="26"/>
          <w:szCs w:val="26"/>
        </w:rPr>
        <w:t>соответствующей серии изданий ВШБ при наличии подтверждения от не менее</w:t>
      </w:r>
      <w:r w:rsidR="003B5156" w:rsidRPr="00EB13E8">
        <w:rPr>
          <w:sz w:val="26"/>
          <w:szCs w:val="26"/>
        </w:rPr>
        <w:t xml:space="preserve"> 2</w:t>
      </w:r>
      <w:r w:rsidRPr="00EB13E8">
        <w:rPr>
          <w:sz w:val="26"/>
          <w:szCs w:val="26"/>
        </w:rPr>
        <w:t xml:space="preserve"> </w:t>
      </w:r>
      <w:r w:rsidR="003B5156" w:rsidRPr="00EB13E8">
        <w:rPr>
          <w:sz w:val="26"/>
          <w:szCs w:val="26"/>
        </w:rPr>
        <w:t>(</w:t>
      </w:r>
      <w:r w:rsidRPr="00EB13E8">
        <w:rPr>
          <w:sz w:val="26"/>
          <w:szCs w:val="26"/>
        </w:rPr>
        <w:t>двух</w:t>
      </w:r>
      <w:r w:rsidR="003B5156" w:rsidRPr="00EB13E8">
        <w:rPr>
          <w:sz w:val="26"/>
          <w:szCs w:val="26"/>
        </w:rPr>
        <w:t>)</w:t>
      </w:r>
      <w:r w:rsidRPr="00EB13E8">
        <w:rPr>
          <w:sz w:val="26"/>
          <w:szCs w:val="26"/>
        </w:rPr>
        <w:t xml:space="preserve"> академических руководителей (далее – АРов) ООП или программы МВА ВШБ (соответственно указанно</w:t>
      </w:r>
      <w:r w:rsidR="00221608" w:rsidRPr="00EB13E8">
        <w:rPr>
          <w:sz w:val="26"/>
          <w:szCs w:val="26"/>
        </w:rPr>
        <w:t>й</w:t>
      </w:r>
      <w:r w:rsidRPr="00EB13E8">
        <w:rPr>
          <w:sz w:val="26"/>
          <w:szCs w:val="26"/>
        </w:rPr>
        <w:t xml:space="preserve"> в учебнике или учебном пособии их целевой аудитории) о включении</w:t>
      </w:r>
      <w:r w:rsidR="00221608" w:rsidRPr="00EB13E8">
        <w:rPr>
          <w:sz w:val="26"/>
          <w:szCs w:val="26"/>
        </w:rPr>
        <w:t>/возможности включения</w:t>
      </w:r>
      <w:r w:rsidRPr="00EB13E8">
        <w:rPr>
          <w:sz w:val="26"/>
          <w:szCs w:val="26"/>
        </w:rPr>
        <w:t xml:space="preserve"> их в программы учебных дисциплин (далее - ПУДы) этих ООП согласно их</w:t>
      </w:r>
      <w:r w:rsidR="00193BEB" w:rsidRPr="00EB13E8">
        <w:rPr>
          <w:sz w:val="26"/>
          <w:szCs w:val="26"/>
        </w:rPr>
        <w:t xml:space="preserve"> </w:t>
      </w:r>
      <w:r w:rsidRPr="00EB13E8">
        <w:rPr>
          <w:sz w:val="26"/>
          <w:szCs w:val="26"/>
        </w:rPr>
        <w:t>базовым учебным планам (далее - БУПам), утвержденным в принятом в НИУ ВШЭ порядке;</w:t>
      </w:r>
    </w:p>
    <w:p w14:paraId="4CCE73E7" w14:textId="77777777" w:rsidR="00A04EB2" w:rsidRPr="00EB13E8" w:rsidRDefault="00ED6FB3" w:rsidP="004F5121">
      <w:pPr>
        <w:pStyle w:val="a4"/>
        <w:numPr>
          <w:ilvl w:val="2"/>
          <w:numId w:val="2"/>
        </w:numPr>
        <w:tabs>
          <w:tab w:val="left" w:pos="1701"/>
        </w:tabs>
        <w:spacing w:line="242" w:lineRule="auto"/>
        <w:ind w:left="142" w:right="27" w:firstLine="851"/>
        <w:rPr>
          <w:sz w:val="26"/>
          <w:szCs w:val="26"/>
        </w:rPr>
      </w:pPr>
      <w:r w:rsidRPr="00EB13E8">
        <w:rPr>
          <w:sz w:val="26"/>
          <w:szCs w:val="26"/>
        </w:rPr>
        <w:t>Зарегистрированные на платформе ресурсного центра учебных кейсов ВШБ (далее – РЦУК ВШБ) учебные (компакт- или полноформатные) кейсы и методические указания к ним, прошедшие апробацию на программах ООП и/или программы МВА ВШБ и имеющие письменные подтверждения от</w:t>
      </w:r>
      <w:r w:rsidR="005A29CC" w:rsidRPr="00EB13E8">
        <w:rPr>
          <w:sz w:val="26"/>
          <w:szCs w:val="26"/>
        </w:rPr>
        <w:t xml:space="preserve"> не менее 2 (двух)</w:t>
      </w:r>
      <w:r w:rsidRPr="00EB13E8">
        <w:rPr>
          <w:sz w:val="26"/>
          <w:szCs w:val="26"/>
        </w:rPr>
        <w:t xml:space="preserve"> АРа(ов) ООП и/или программы МВА ВШБ о включении их в ПУДы не менее 2 </w:t>
      </w:r>
      <w:r w:rsidR="00BC66B8" w:rsidRPr="00EB13E8">
        <w:rPr>
          <w:sz w:val="26"/>
          <w:szCs w:val="26"/>
        </w:rPr>
        <w:t xml:space="preserve">(двух) </w:t>
      </w:r>
      <w:r w:rsidRPr="00EB13E8">
        <w:rPr>
          <w:sz w:val="26"/>
          <w:szCs w:val="26"/>
        </w:rPr>
        <w:t>дисциплин этих программ согласно их БУПам, утвержденным в принятом в НИУ ВШЭ порядке;</w:t>
      </w:r>
    </w:p>
    <w:p w14:paraId="274143B4" w14:textId="77777777" w:rsidR="00A04EB2" w:rsidRPr="00EB13E8" w:rsidRDefault="00167B22" w:rsidP="004F5121">
      <w:pPr>
        <w:pStyle w:val="a4"/>
        <w:numPr>
          <w:ilvl w:val="2"/>
          <w:numId w:val="2"/>
        </w:numPr>
        <w:tabs>
          <w:tab w:val="left" w:pos="1701"/>
        </w:tabs>
        <w:spacing w:line="242" w:lineRule="auto"/>
        <w:ind w:left="142" w:right="27" w:firstLine="851"/>
        <w:rPr>
          <w:sz w:val="26"/>
          <w:szCs w:val="26"/>
        </w:rPr>
      </w:pPr>
      <w:r w:rsidRPr="00EB13E8">
        <w:rPr>
          <w:sz w:val="26"/>
          <w:szCs w:val="26"/>
        </w:rPr>
        <w:t xml:space="preserve">Впервые созданные либо в обновленной (на не менее чем 30% текста) версии </w:t>
      </w:r>
      <w:r w:rsidR="00221608" w:rsidRPr="00EB13E8">
        <w:rPr>
          <w:sz w:val="26"/>
          <w:szCs w:val="26"/>
        </w:rPr>
        <w:t xml:space="preserve">методические указания </w:t>
      </w:r>
      <w:r w:rsidR="000D6A5C" w:rsidRPr="00EB13E8">
        <w:rPr>
          <w:sz w:val="26"/>
          <w:szCs w:val="26"/>
        </w:rPr>
        <w:t>для выполнения курсовых или годовых проектных работ</w:t>
      </w:r>
      <w:r w:rsidR="00D72BAC" w:rsidRPr="00EB13E8">
        <w:rPr>
          <w:sz w:val="26"/>
          <w:szCs w:val="26"/>
        </w:rPr>
        <w:t>,</w:t>
      </w:r>
      <w:r w:rsidR="000D6A5C" w:rsidRPr="00EB13E8">
        <w:rPr>
          <w:sz w:val="26"/>
          <w:szCs w:val="26"/>
        </w:rPr>
        <w:t xml:space="preserve"> либо выпускных квалификационных работ студентами ООП или слушателями программ МВА и DBA с оформленными для этих МУ результатами интеллектуальной деятельности (далее – РИДами) при условии наличия письменного подтверждения от не менее</w:t>
      </w:r>
      <w:r w:rsidR="005A29CC" w:rsidRPr="00EB13E8">
        <w:rPr>
          <w:sz w:val="26"/>
          <w:szCs w:val="26"/>
        </w:rPr>
        <w:t xml:space="preserve"> 2 (</w:t>
      </w:r>
      <w:r w:rsidR="000D6A5C" w:rsidRPr="00EB13E8">
        <w:rPr>
          <w:sz w:val="26"/>
          <w:szCs w:val="26"/>
        </w:rPr>
        <w:t>двух</w:t>
      </w:r>
      <w:r w:rsidR="005A29CC" w:rsidRPr="00EB13E8">
        <w:rPr>
          <w:sz w:val="26"/>
          <w:szCs w:val="26"/>
        </w:rPr>
        <w:t>)</w:t>
      </w:r>
      <w:r w:rsidR="000D6A5C" w:rsidRPr="00EB13E8">
        <w:rPr>
          <w:sz w:val="26"/>
          <w:szCs w:val="26"/>
        </w:rPr>
        <w:t xml:space="preserve"> АРов ООП и (или) программы МВА ВШБ о включении их в учебно-методическую базу соответствующих программ;</w:t>
      </w:r>
    </w:p>
    <w:p w14:paraId="0DCF219E"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Впервые созданные в рамках проектов деловые игры и симуляции с оформленными для них РИДами при условии наличия письменного подтверждения от не менее</w:t>
      </w:r>
      <w:r w:rsidR="003B5156" w:rsidRPr="00EB13E8">
        <w:rPr>
          <w:sz w:val="26"/>
          <w:szCs w:val="26"/>
        </w:rPr>
        <w:t xml:space="preserve"> 2 (</w:t>
      </w:r>
      <w:r w:rsidRPr="00EB13E8">
        <w:rPr>
          <w:sz w:val="26"/>
          <w:szCs w:val="26"/>
        </w:rPr>
        <w:t>двух</w:t>
      </w:r>
      <w:r w:rsidR="003B5156" w:rsidRPr="00EB13E8">
        <w:rPr>
          <w:sz w:val="26"/>
          <w:szCs w:val="26"/>
        </w:rPr>
        <w:t>)</w:t>
      </w:r>
      <w:r w:rsidRPr="00EB13E8">
        <w:rPr>
          <w:sz w:val="26"/>
          <w:szCs w:val="26"/>
        </w:rPr>
        <w:t xml:space="preserve"> АРов ООП и (или) программы МВА ВШБ о включении их в учебно-методическую базу соответствующих программ.</w:t>
      </w:r>
    </w:p>
    <w:p w14:paraId="5E4959FA" w14:textId="77777777" w:rsidR="00A04EB2" w:rsidRPr="00EB13E8" w:rsidRDefault="000D6A5C" w:rsidP="00237C31">
      <w:pPr>
        <w:pStyle w:val="a4"/>
        <w:numPr>
          <w:ilvl w:val="1"/>
          <w:numId w:val="2"/>
        </w:numPr>
        <w:tabs>
          <w:tab w:val="left" w:pos="1557"/>
        </w:tabs>
        <w:ind w:right="27" w:firstLine="708"/>
        <w:rPr>
          <w:sz w:val="26"/>
          <w:szCs w:val="26"/>
        </w:rPr>
      </w:pPr>
      <w:r w:rsidRPr="00EB13E8">
        <w:rPr>
          <w:sz w:val="26"/>
          <w:szCs w:val="26"/>
        </w:rPr>
        <w:t>Все новые интеллектуальные произведения, которые созданы в результате проектов и которые планируется издать в ВШБ, должны соответствовать требованиям, предъявляемых к таким произведениям Комиссией по издательской деятельности (далее – КИД) ВШБ.</w:t>
      </w:r>
    </w:p>
    <w:p w14:paraId="3F0DB2C6" w14:textId="77777777" w:rsidR="00A04EB2" w:rsidRPr="00EB13E8" w:rsidRDefault="000D6A5C" w:rsidP="00CE1202">
      <w:pPr>
        <w:pStyle w:val="a4"/>
        <w:numPr>
          <w:ilvl w:val="1"/>
          <w:numId w:val="2"/>
        </w:numPr>
        <w:tabs>
          <w:tab w:val="left" w:pos="1557"/>
        </w:tabs>
        <w:ind w:right="27" w:firstLine="708"/>
        <w:rPr>
          <w:sz w:val="26"/>
          <w:szCs w:val="26"/>
        </w:rPr>
      </w:pPr>
      <w:r w:rsidRPr="00EB13E8">
        <w:rPr>
          <w:sz w:val="26"/>
          <w:szCs w:val="26"/>
        </w:rPr>
        <w:t>Результаты исследовательских проектов должны быть до завершения этих проектов представлены на профильных ведущих международных научных конференциях, в. т.ч. на Ясинской международной научной конференции, а также на исследовательских семинарах ВШБ, вкл</w:t>
      </w:r>
      <w:r w:rsidR="00221608" w:rsidRPr="00EB13E8">
        <w:rPr>
          <w:sz w:val="26"/>
          <w:szCs w:val="26"/>
        </w:rPr>
        <w:t>ючая</w:t>
      </w:r>
      <w:r w:rsidRPr="00EB13E8">
        <w:rPr>
          <w:sz w:val="26"/>
          <w:szCs w:val="26"/>
        </w:rPr>
        <w:t xml:space="preserve"> исследовательские семинары Департаментов ВШБ (предварительный план презентаций результатов проектов должен быть отражен в заявке на проект).</w:t>
      </w:r>
    </w:p>
    <w:p w14:paraId="0B901F70" w14:textId="77777777" w:rsidR="00A04EB2" w:rsidRPr="00EB13E8" w:rsidRDefault="000D6A5C" w:rsidP="005A29CC">
      <w:pPr>
        <w:pStyle w:val="a4"/>
        <w:numPr>
          <w:ilvl w:val="1"/>
          <w:numId w:val="2"/>
        </w:numPr>
        <w:tabs>
          <w:tab w:val="left" w:pos="1557"/>
        </w:tabs>
        <w:ind w:right="27" w:firstLine="708"/>
        <w:rPr>
          <w:sz w:val="26"/>
          <w:szCs w:val="26"/>
        </w:rPr>
      </w:pPr>
      <w:r w:rsidRPr="00EB13E8">
        <w:rPr>
          <w:sz w:val="26"/>
          <w:szCs w:val="26"/>
        </w:rPr>
        <w:t xml:space="preserve">Исследовательский семинар ВШБ/Департамента ВШБ проводится, как правило, в очном (оффлайн) формате и носит открытый характер, что предполагает широкое оповещение о его проведении </w:t>
      </w:r>
      <w:r w:rsidR="00221608" w:rsidRPr="00EB13E8">
        <w:rPr>
          <w:sz w:val="26"/>
          <w:szCs w:val="26"/>
        </w:rPr>
        <w:t>работников</w:t>
      </w:r>
      <w:r w:rsidRPr="00EB13E8">
        <w:rPr>
          <w:sz w:val="26"/>
          <w:szCs w:val="26"/>
        </w:rPr>
        <w:t xml:space="preserve"> НИУ ВШЭ, внешних профильных организаций, корпоративных партнеров и выпускников ВШБ. Организация семинара включает размещение анонса о нем на сайте ВШБ не менее, чем за 14 календарных </w:t>
      </w:r>
      <w:r w:rsidRPr="00EB13E8">
        <w:rPr>
          <w:sz w:val="26"/>
          <w:szCs w:val="26"/>
        </w:rPr>
        <w:lastRenderedPageBreak/>
        <w:t>дней до даты его проведения с указанием темы, докладчиков и дискуссантов; публикаци</w:t>
      </w:r>
      <w:r w:rsidR="00221608" w:rsidRPr="00EB13E8">
        <w:rPr>
          <w:sz w:val="26"/>
          <w:szCs w:val="26"/>
        </w:rPr>
        <w:t>ю</w:t>
      </w:r>
      <w:r w:rsidRPr="00EB13E8">
        <w:rPr>
          <w:sz w:val="26"/>
          <w:szCs w:val="26"/>
        </w:rPr>
        <w:t xml:space="preserve"> новости на сайте ВШБ и странице Департамента после проведения семинара; использование системы регистрации и учета участников семинара. Условием включения исследовательского семинара в отчетность по проекту является подтвержденное участие в нем не менее 40 человек для семинара ВШБ и </w:t>
      </w:r>
      <w:r w:rsidR="00221608" w:rsidRPr="00EB13E8">
        <w:rPr>
          <w:sz w:val="26"/>
          <w:szCs w:val="26"/>
        </w:rPr>
        <w:t>20</w:t>
      </w:r>
      <w:r w:rsidRPr="00EB13E8">
        <w:rPr>
          <w:sz w:val="26"/>
          <w:szCs w:val="26"/>
        </w:rPr>
        <w:t xml:space="preserve"> человек для семинара Департамента.</w:t>
      </w:r>
      <w:r w:rsidR="00167B22" w:rsidRPr="00EB13E8">
        <w:rPr>
          <w:sz w:val="26"/>
          <w:szCs w:val="26"/>
        </w:rPr>
        <w:t xml:space="preserve"> Операционное сопровождение исследовательского семинара ВШБ осуществляет Научный отдел ВШБ, а исследовательского семинара Департамента ВШБ – менеджер этого Департамента.</w:t>
      </w:r>
    </w:p>
    <w:p w14:paraId="3312C66F" w14:textId="77777777" w:rsidR="00A04EB2" w:rsidRPr="00EB13E8" w:rsidRDefault="000D6A5C" w:rsidP="00CE1202">
      <w:pPr>
        <w:pStyle w:val="a4"/>
        <w:numPr>
          <w:ilvl w:val="0"/>
          <w:numId w:val="2"/>
        </w:numPr>
        <w:tabs>
          <w:tab w:val="left" w:pos="3686"/>
        </w:tabs>
        <w:spacing w:before="360" w:after="240"/>
        <w:ind w:left="709" w:right="27" w:hanging="567"/>
        <w:jc w:val="center"/>
        <w:rPr>
          <w:b/>
          <w:sz w:val="26"/>
          <w:szCs w:val="26"/>
        </w:rPr>
      </w:pPr>
      <w:r w:rsidRPr="00EB13E8">
        <w:rPr>
          <w:b/>
          <w:sz w:val="26"/>
          <w:szCs w:val="26"/>
        </w:rPr>
        <w:t>Основные требования к заявкам</w:t>
      </w:r>
    </w:p>
    <w:p w14:paraId="72535362" w14:textId="77777777" w:rsidR="00A04EB2" w:rsidRPr="00EB13E8" w:rsidRDefault="000D6A5C" w:rsidP="00CE1202">
      <w:pPr>
        <w:pStyle w:val="a4"/>
        <w:numPr>
          <w:ilvl w:val="1"/>
          <w:numId w:val="2"/>
        </w:numPr>
        <w:tabs>
          <w:tab w:val="left" w:pos="1557"/>
        </w:tabs>
        <w:ind w:right="27" w:firstLine="708"/>
        <w:rPr>
          <w:sz w:val="26"/>
          <w:szCs w:val="26"/>
        </w:rPr>
      </w:pPr>
      <w:r w:rsidRPr="00EB13E8">
        <w:rPr>
          <w:sz w:val="26"/>
          <w:szCs w:val="26"/>
        </w:rPr>
        <w:t xml:space="preserve">Все предлагаемые проекты должны </w:t>
      </w:r>
      <w:r w:rsidR="00F54A9F" w:rsidRPr="00EB13E8">
        <w:rPr>
          <w:sz w:val="26"/>
          <w:szCs w:val="26"/>
        </w:rPr>
        <w:t xml:space="preserve">быть </w:t>
      </w:r>
      <w:r w:rsidRPr="00EB13E8">
        <w:rPr>
          <w:sz w:val="26"/>
          <w:szCs w:val="26"/>
        </w:rPr>
        <w:t>оригинальными и не дублировать текущие проекты, поддерживаемые в рамках действующих</w:t>
      </w:r>
      <w:r w:rsidR="009B60DE" w:rsidRPr="00EB13E8">
        <w:rPr>
          <w:sz w:val="26"/>
          <w:szCs w:val="26"/>
        </w:rPr>
        <w:t xml:space="preserve"> </w:t>
      </w:r>
      <w:r w:rsidRPr="00EB13E8">
        <w:rPr>
          <w:sz w:val="26"/>
          <w:szCs w:val="26"/>
        </w:rPr>
        <w:t>централизованных программ НИУ ВШЭ и ВШБ или за счет внешнего финансирования (по линии институтов развития, госзаказа и др.), либо ранее осуществленные проекты.</w:t>
      </w:r>
    </w:p>
    <w:p w14:paraId="01B2C640" w14:textId="77777777" w:rsidR="00A04EB2" w:rsidRPr="00EB13E8" w:rsidRDefault="000D6A5C" w:rsidP="00CE1202">
      <w:pPr>
        <w:pStyle w:val="a4"/>
        <w:numPr>
          <w:ilvl w:val="1"/>
          <w:numId w:val="2"/>
        </w:numPr>
        <w:tabs>
          <w:tab w:val="left" w:pos="1366"/>
        </w:tabs>
        <w:spacing w:line="242" w:lineRule="auto"/>
        <w:ind w:right="27" w:firstLine="708"/>
        <w:rPr>
          <w:sz w:val="26"/>
          <w:szCs w:val="26"/>
        </w:rPr>
      </w:pPr>
      <w:r w:rsidRPr="00EB13E8">
        <w:rPr>
          <w:sz w:val="26"/>
          <w:szCs w:val="26"/>
        </w:rPr>
        <w:t xml:space="preserve">На Конкурс принимаются два типа заявок – на исследовательские или учебно-методические проекты, заполненные по формам в соответствии с </w:t>
      </w:r>
      <w:r w:rsidR="00D92F4E" w:rsidRPr="00EB13E8">
        <w:rPr>
          <w:sz w:val="26"/>
          <w:szCs w:val="26"/>
        </w:rPr>
        <w:t xml:space="preserve">соответствующими </w:t>
      </w:r>
      <w:r w:rsidRPr="00EB13E8">
        <w:rPr>
          <w:sz w:val="26"/>
          <w:szCs w:val="26"/>
        </w:rPr>
        <w:t>Приложениями.</w:t>
      </w:r>
    </w:p>
    <w:p w14:paraId="426C2B3D" w14:textId="77777777" w:rsidR="00A04EB2" w:rsidRPr="00EB13E8" w:rsidRDefault="000D6A5C" w:rsidP="00CE1202">
      <w:pPr>
        <w:pStyle w:val="a4"/>
        <w:numPr>
          <w:ilvl w:val="1"/>
          <w:numId w:val="2"/>
        </w:numPr>
        <w:tabs>
          <w:tab w:val="left" w:pos="1330"/>
        </w:tabs>
        <w:ind w:right="27" w:firstLine="708"/>
        <w:rPr>
          <w:sz w:val="26"/>
          <w:szCs w:val="26"/>
        </w:rPr>
      </w:pPr>
      <w:r w:rsidRPr="00EB13E8">
        <w:rPr>
          <w:sz w:val="26"/>
          <w:szCs w:val="26"/>
        </w:rPr>
        <w:t>Все</w:t>
      </w:r>
      <w:r w:rsidRPr="00EB13E8">
        <w:rPr>
          <w:spacing w:val="-12"/>
          <w:sz w:val="26"/>
          <w:szCs w:val="26"/>
        </w:rPr>
        <w:t xml:space="preserve"> </w:t>
      </w:r>
      <w:r w:rsidRPr="00EB13E8">
        <w:rPr>
          <w:sz w:val="26"/>
          <w:szCs w:val="26"/>
        </w:rPr>
        <w:t>заявки,</w:t>
      </w:r>
      <w:r w:rsidRPr="00EB13E8">
        <w:rPr>
          <w:spacing w:val="-12"/>
          <w:sz w:val="26"/>
          <w:szCs w:val="26"/>
        </w:rPr>
        <w:t xml:space="preserve"> </w:t>
      </w:r>
      <w:r w:rsidRPr="00EB13E8">
        <w:rPr>
          <w:sz w:val="26"/>
          <w:szCs w:val="26"/>
        </w:rPr>
        <w:t>заполненные</w:t>
      </w:r>
      <w:r w:rsidRPr="00EB13E8">
        <w:rPr>
          <w:spacing w:val="-12"/>
          <w:sz w:val="26"/>
          <w:szCs w:val="26"/>
        </w:rPr>
        <w:t xml:space="preserve"> </w:t>
      </w:r>
      <w:r w:rsidRPr="00EB13E8">
        <w:rPr>
          <w:sz w:val="26"/>
          <w:szCs w:val="26"/>
        </w:rPr>
        <w:t>в</w:t>
      </w:r>
      <w:r w:rsidRPr="00EB13E8">
        <w:rPr>
          <w:spacing w:val="-12"/>
          <w:sz w:val="26"/>
          <w:szCs w:val="26"/>
        </w:rPr>
        <w:t xml:space="preserve"> </w:t>
      </w:r>
      <w:r w:rsidRPr="00EB13E8">
        <w:rPr>
          <w:sz w:val="26"/>
          <w:szCs w:val="26"/>
        </w:rPr>
        <w:t>соответствии</w:t>
      </w:r>
      <w:r w:rsidRPr="00EB13E8">
        <w:rPr>
          <w:spacing w:val="-11"/>
          <w:sz w:val="26"/>
          <w:szCs w:val="26"/>
        </w:rPr>
        <w:t xml:space="preserve"> </w:t>
      </w:r>
      <w:r w:rsidRPr="00EB13E8">
        <w:rPr>
          <w:sz w:val="26"/>
          <w:szCs w:val="26"/>
        </w:rPr>
        <w:t>с</w:t>
      </w:r>
      <w:r w:rsidRPr="00EB13E8">
        <w:rPr>
          <w:spacing w:val="-12"/>
          <w:sz w:val="26"/>
          <w:szCs w:val="26"/>
        </w:rPr>
        <w:t xml:space="preserve"> </w:t>
      </w:r>
      <w:r w:rsidRPr="00EB13E8">
        <w:rPr>
          <w:sz w:val="26"/>
          <w:szCs w:val="26"/>
        </w:rPr>
        <w:t>настоящими</w:t>
      </w:r>
      <w:r w:rsidRPr="00EB13E8">
        <w:rPr>
          <w:spacing w:val="-11"/>
          <w:sz w:val="26"/>
          <w:szCs w:val="26"/>
        </w:rPr>
        <w:t xml:space="preserve"> </w:t>
      </w:r>
      <w:r w:rsidRPr="00EB13E8">
        <w:rPr>
          <w:sz w:val="26"/>
          <w:szCs w:val="26"/>
        </w:rPr>
        <w:t>Правилами</w:t>
      </w:r>
      <w:r w:rsidRPr="00EB13E8">
        <w:rPr>
          <w:spacing w:val="-12"/>
          <w:sz w:val="26"/>
          <w:szCs w:val="26"/>
        </w:rPr>
        <w:t xml:space="preserve"> </w:t>
      </w:r>
      <w:r w:rsidRPr="00EB13E8">
        <w:rPr>
          <w:sz w:val="26"/>
          <w:szCs w:val="26"/>
        </w:rPr>
        <w:t>и</w:t>
      </w:r>
      <w:r w:rsidR="0070516C" w:rsidRPr="00EB13E8">
        <w:rPr>
          <w:sz w:val="26"/>
          <w:szCs w:val="26"/>
        </w:rPr>
        <w:t xml:space="preserve"> </w:t>
      </w:r>
      <w:r w:rsidR="00F9682F" w:rsidRPr="00EB13E8">
        <w:rPr>
          <w:sz w:val="26"/>
          <w:szCs w:val="26"/>
        </w:rPr>
        <w:t>приложениями к ним</w:t>
      </w:r>
      <w:r w:rsidRPr="00EB13E8">
        <w:rPr>
          <w:sz w:val="26"/>
          <w:szCs w:val="26"/>
        </w:rPr>
        <w:t>, присылаются в электронном виде на</w:t>
      </w:r>
      <w:r w:rsidRPr="00EB13E8">
        <w:rPr>
          <w:spacing w:val="-8"/>
          <w:sz w:val="26"/>
          <w:szCs w:val="26"/>
        </w:rPr>
        <w:t xml:space="preserve"> </w:t>
      </w:r>
      <w:r w:rsidRPr="00EB13E8">
        <w:rPr>
          <w:sz w:val="26"/>
          <w:szCs w:val="26"/>
        </w:rPr>
        <w:t>электронный</w:t>
      </w:r>
      <w:r w:rsidRPr="00EB13E8">
        <w:rPr>
          <w:spacing w:val="-8"/>
          <w:sz w:val="26"/>
          <w:szCs w:val="26"/>
        </w:rPr>
        <w:t xml:space="preserve"> </w:t>
      </w:r>
      <w:r w:rsidRPr="00EB13E8">
        <w:rPr>
          <w:sz w:val="26"/>
          <w:szCs w:val="26"/>
        </w:rPr>
        <w:t>адрес</w:t>
      </w:r>
      <w:r w:rsidRPr="00EB13E8">
        <w:rPr>
          <w:spacing w:val="-8"/>
          <w:sz w:val="26"/>
          <w:szCs w:val="26"/>
        </w:rPr>
        <w:t xml:space="preserve"> </w:t>
      </w:r>
      <w:r w:rsidRPr="00EB13E8">
        <w:rPr>
          <w:sz w:val="26"/>
          <w:szCs w:val="26"/>
        </w:rPr>
        <w:t>Конкурса</w:t>
      </w:r>
      <w:r w:rsidRPr="00EB13E8">
        <w:rPr>
          <w:spacing w:val="-8"/>
          <w:sz w:val="26"/>
          <w:szCs w:val="26"/>
        </w:rPr>
        <w:t xml:space="preserve"> </w:t>
      </w:r>
      <w:hyperlink r:id="rId8">
        <w:r w:rsidRPr="00EB13E8">
          <w:rPr>
            <w:sz w:val="26"/>
            <w:szCs w:val="26"/>
          </w:rPr>
          <w:t>(</w:t>
        </w:r>
        <w:r w:rsidRPr="00EB13E8">
          <w:rPr>
            <w:color w:val="000000" w:themeColor="text1"/>
            <w:sz w:val="26"/>
            <w:szCs w:val="26"/>
            <w:u w:color="0563C1"/>
          </w:rPr>
          <w:t>konkurs.gsb@hse.ru</w:t>
        </w:r>
      </w:hyperlink>
      <w:r w:rsidRPr="00EB13E8">
        <w:rPr>
          <w:sz w:val="26"/>
          <w:szCs w:val="26"/>
        </w:rPr>
        <w:t>)</w:t>
      </w:r>
      <w:r w:rsidRPr="00EB13E8">
        <w:rPr>
          <w:spacing w:val="-9"/>
          <w:sz w:val="26"/>
          <w:szCs w:val="26"/>
        </w:rPr>
        <w:t xml:space="preserve"> </w:t>
      </w:r>
      <w:r w:rsidRPr="00EB13E8">
        <w:rPr>
          <w:sz w:val="26"/>
          <w:szCs w:val="26"/>
        </w:rPr>
        <w:t>в</w:t>
      </w:r>
      <w:r w:rsidRPr="00EB13E8">
        <w:rPr>
          <w:spacing w:val="-8"/>
          <w:sz w:val="26"/>
          <w:szCs w:val="26"/>
        </w:rPr>
        <w:t xml:space="preserve"> </w:t>
      </w:r>
      <w:r w:rsidRPr="00EB13E8">
        <w:rPr>
          <w:sz w:val="26"/>
          <w:szCs w:val="26"/>
        </w:rPr>
        <w:t>сроки,</w:t>
      </w:r>
      <w:r w:rsidRPr="00EB13E8">
        <w:rPr>
          <w:spacing w:val="-9"/>
          <w:sz w:val="26"/>
          <w:szCs w:val="26"/>
        </w:rPr>
        <w:t xml:space="preserve"> </w:t>
      </w:r>
      <w:r w:rsidRPr="00EB13E8">
        <w:rPr>
          <w:sz w:val="26"/>
          <w:szCs w:val="26"/>
        </w:rPr>
        <w:t>установленные приказом о конкурсе.</w:t>
      </w:r>
    </w:p>
    <w:p w14:paraId="4AC3A086" w14:textId="77777777" w:rsidR="00A04EB2" w:rsidRPr="00EB13E8" w:rsidRDefault="000D6A5C" w:rsidP="00CE1202">
      <w:pPr>
        <w:pStyle w:val="a4"/>
        <w:numPr>
          <w:ilvl w:val="1"/>
          <w:numId w:val="2"/>
        </w:numPr>
        <w:tabs>
          <w:tab w:val="left" w:pos="1332"/>
        </w:tabs>
        <w:ind w:right="27" w:firstLine="708"/>
        <w:rPr>
          <w:sz w:val="26"/>
          <w:szCs w:val="26"/>
        </w:rPr>
      </w:pPr>
      <w:r w:rsidRPr="00EB13E8">
        <w:rPr>
          <w:sz w:val="26"/>
          <w:szCs w:val="26"/>
        </w:rPr>
        <w:t>В</w:t>
      </w:r>
      <w:r w:rsidRPr="00EB13E8">
        <w:rPr>
          <w:spacing w:val="-12"/>
          <w:sz w:val="26"/>
          <w:szCs w:val="26"/>
        </w:rPr>
        <w:t xml:space="preserve"> </w:t>
      </w:r>
      <w:r w:rsidRPr="00EB13E8">
        <w:rPr>
          <w:sz w:val="26"/>
          <w:szCs w:val="26"/>
        </w:rPr>
        <w:t>качестве</w:t>
      </w:r>
      <w:r w:rsidRPr="00EB13E8">
        <w:rPr>
          <w:spacing w:val="-12"/>
          <w:sz w:val="26"/>
          <w:szCs w:val="26"/>
        </w:rPr>
        <w:t xml:space="preserve"> </w:t>
      </w:r>
      <w:r w:rsidRPr="00EB13E8">
        <w:rPr>
          <w:sz w:val="26"/>
          <w:szCs w:val="26"/>
        </w:rPr>
        <w:t>приложения</w:t>
      </w:r>
      <w:r w:rsidRPr="00EB13E8">
        <w:rPr>
          <w:spacing w:val="-12"/>
          <w:sz w:val="26"/>
          <w:szCs w:val="26"/>
        </w:rPr>
        <w:t xml:space="preserve"> </w:t>
      </w:r>
      <w:r w:rsidRPr="00EB13E8">
        <w:rPr>
          <w:sz w:val="26"/>
          <w:szCs w:val="26"/>
        </w:rPr>
        <w:t>к</w:t>
      </w:r>
      <w:r w:rsidRPr="00EB13E8">
        <w:rPr>
          <w:spacing w:val="-12"/>
          <w:sz w:val="26"/>
          <w:szCs w:val="26"/>
        </w:rPr>
        <w:t xml:space="preserve"> </w:t>
      </w:r>
      <w:r w:rsidRPr="00EB13E8">
        <w:rPr>
          <w:sz w:val="26"/>
          <w:szCs w:val="26"/>
        </w:rPr>
        <w:t>заявке</w:t>
      </w:r>
      <w:r w:rsidRPr="00EB13E8">
        <w:rPr>
          <w:spacing w:val="-12"/>
          <w:sz w:val="26"/>
          <w:szCs w:val="26"/>
        </w:rPr>
        <w:t xml:space="preserve"> </w:t>
      </w:r>
      <w:r w:rsidRPr="00EB13E8">
        <w:rPr>
          <w:sz w:val="26"/>
          <w:szCs w:val="26"/>
        </w:rPr>
        <w:t>для</w:t>
      </w:r>
      <w:r w:rsidRPr="00EB13E8">
        <w:rPr>
          <w:spacing w:val="-12"/>
          <w:sz w:val="26"/>
          <w:szCs w:val="26"/>
        </w:rPr>
        <w:t xml:space="preserve"> </w:t>
      </w:r>
      <w:r w:rsidRPr="00EB13E8">
        <w:rPr>
          <w:sz w:val="26"/>
          <w:szCs w:val="26"/>
        </w:rPr>
        <w:t>всех</w:t>
      </w:r>
      <w:r w:rsidRPr="00EB13E8">
        <w:rPr>
          <w:spacing w:val="-12"/>
          <w:sz w:val="26"/>
          <w:szCs w:val="26"/>
        </w:rPr>
        <w:t xml:space="preserve"> </w:t>
      </w:r>
      <w:r w:rsidRPr="00EB13E8">
        <w:rPr>
          <w:sz w:val="26"/>
          <w:szCs w:val="26"/>
        </w:rPr>
        <w:t>типов</w:t>
      </w:r>
      <w:r w:rsidRPr="00EB13E8">
        <w:rPr>
          <w:spacing w:val="-12"/>
          <w:sz w:val="26"/>
          <w:szCs w:val="26"/>
        </w:rPr>
        <w:t xml:space="preserve"> </w:t>
      </w:r>
      <w:r w:rsidRPr="00EB13E8">
        <w:rPr>
          <w:sz w:val="26"/>
          <w:szCs w:val="26"/>
        </w:rPr>
        <w:t>проектов</w:t>
      </w:r>
      <w:r w:rsidRPr="00EB13E8">
        <w:rPr>
          <w:spacing w:val="-12"/>
          <w:sz w:val="26"/>
          <w:szCs w:val="26"/>
        </w:rPr>
        <w:t xml:space="preserve"> </w:t>
      </w:r>
      <w:r w:rsidRPr="00EB13E8">
        <w:rPr>
          <w:sz w:val="26"/>
          <w:szCs w:val="26"/>
        </w:rPr>
        <w:t>отдельным файлом должно быть приложено резюме руководителя проекта, содержащее сведения, подтверждающие его квалификацию для конкретного типа проекта в соответствии с настоящими Правилами.</w:t>
      </w:r>
    </w:p>
    <w:p w14:paraId="4DF20B99" w14:textId="77777777" w:rsidR="00A04EB2" w:rsidRPr="00EB13E8" w:rsidRDefault="000D6A5C" w:rsidP="00CE1202">
      <w:pPr>
        <w:pStyle w:val="a4"/>
        <w:numPr>
          <w:ilvl w:val="1"/>
          <w:numId w:val="2"/>
        </w:numPr>
        <w:tabs>
          <w:tab w:val="left" w:pos="1338"/>
        </w:tabs>
        <w:ind w:right="27" w:firstLine="708"/>
        <w:rPr>
          <w:sz w:val="26"/>
          <w:szCs w:val="26"/>
        </w:rPr>
      </w:pPr>
      <w:r w:rsidRPr="00EB13E8">
        <w:rPr>
          <w:sz w:val="26"/>
          <w:szCs w:val="26"/>
        </w:rPr>
        <w:t>К</w:t>
      </w:r>
      <w:r w:rsidRPr="00EB13E8">
        <w:rPr>
          <w:spacing w:val="-8"/>
          <w:sz w:val="26"/>
          <w:szCs w:val="26"/>
        </w:rPr>
        <w:t xml:space="preserve"> </w:t>
      </w:r>
      <w:r w:rsidRPr="00EB13E8">
        <w:rPr>
          <w:sz w:val="26"/>
          <w:szCs w:val="26"/>
        </w:rPr>
        <w:t>заявке</w:t>
      </w:r>
      <w:r w:rsidRPr="00EB13E8">
        <w:rPr>
          <w:spacing w:val="-8"/>
          <w:sz w:val="26"/>
          <w:szCs w:val="26"/>
        </w:rPr>
        <w:t xml:space="preserve"> </w:t>
      </w:r>
      <w:r w:rsidRPr="00EB13E8">
        <w:rPr>
          <w:sz w:val="26"/>
          <w:szCs w:val="26"/>
        </w:rPr>
        <w:t>на</w:t>
      </w:r>
      <w:r w:rsidRPr="00EB13E8">
        <w:rPr>
          <w:spacing w:val="-8"/>
          <w:sz w:val="26"/>
          <w:szCs w:val="26"/>
        </w:rPr>
        <w:t xml:space="preserve"> </w:t>
      </w:r>
      <w:r w:rsidRPr="00EB13E8">
        <w:rPr>
          <w:sz w:val="26"/>
          <w:szCs w:val="26"/>
        </w:rPr>
        <w:t>проект</w:t>
      </w:r>
      <w:r w:rsidRPr="00EB13E8">
        <w:rPr>
          <w:spacing w:val="-8"/>
          <w:sz w:val="26"/>
          <w:szCs w:val="26"/>
        </w:rPr>
        <w:t xml:space="preserve"> </w:t>
      </w:r>
      <w:r w:rsidRPr="00EB13E8">
        <w:rPr>
          <w:sz w:val="26"/>
          <w:szCs w:val="26"/>
        </w:rPr>
        <w:t>по</w:t>
      </w:r>
      <w:r w:rsidRPr="00EB13E8">
        <w:rPr>
          <w:spacing w:val="-8"/>
          <w:sz w:val="26"/>
          <w:szCs w:val="26"/>
        </w:rPr>
        <w:t xml:space="preserve"> </w:t>
      </w:r>
      <w:r w:rsidRPr="00EB13E8">
        <w:rPr>
          <w:sz w:val="26"/>
          <w:szCs w:val="26"/>
        </w:rPr>
        <w:t>созданию</w:t>
      </w:r>
      <w:r w:rsidRPr="00EB13E8">
        <w:rPr>
          <w:spacing w:val="-8"/>
          <w:sz w:val="26"/>
          <w:szCs w:val="26"/>
        </w:rPr>
        <w:t xml:space="preserve"> </w:t>
      </w:r>
      <w:r w:rsidRPr="00EB13E8">
        <w:rPr>
          <w:sz w:val="26"/>
          <w:szCs w:val="26"/>
        </w:rPr>
        <w:t>учебно-методического</w:t>
      </w:r>
      <w:r w:rsidRPr="00EB13E8">
        <w:rPr>
          <w:spacing w:val="-8"/>
          <w:sz w:val="26"/>
          <w:szCs w:val="26"/>
        </w:rPr>
        <w:t xml:space="preserve"> </w:t>
      </w:r>
      <w:r w:rsidRPr="00EB13E8">
        <w:rPr>
          <w:sz w:val="26"/>
          <w:szCs w:val="26"/>
        </w:rPr>
        <w:t>обеспечения должны быть приложены служебные записки от не менее 2 (двух) АРов ООП и (или) программы МВА, подтверждающие востребованность конкретных учебно-методических разработок на данных программах и содержащие в некоторой форме техническое задание на создание такого обеспечения в интересах управления качеством образования на данных программах.</w:t>
      </w:r>
    </w:p>
    <w:p w14:paraId="59B3BB08" w14:textId="77777777" w:rsidR="00A04EB2" w:rsidRPr="00EB13E8" w:rsidRDefault="000D6A5C" w:rsidP="00CE1202">
      <w:pPr>
        <w:pStyle w:val="a4"/>
        <w:numPr>
          <w:ilvl w:val="1"/>
          <w:numId w:val="2"/>
        </w:numPr>
        <w:tabs>
          <w:tab w:val="left" w:pos="1335"/>
        </w:tabs>
        <w:ind w:right="27" w:firstLine="708"/>
        <w:rPr>
          <w:sz w:val="26"/>
          <w:szCs w:val="26"/>
        </w:rPr>
      </w:pPr>
      <w:r w:rsidRPr="00EB13E8">
        <w:rPr>
          <w:sz w:val="26"/>
          <w:szCs w:val="26"/>
        </w:rPr>
        <w:t>Проектные</w:t>
      </w:r>
      <w:r w:rsidRPr="00EB13E8">
        <w:rPr>
          <w:spacing w:val="-12"/>
          <w:sz w:val="26"/>
          <w:szCs w:val="26"/>
        </w:rPr>
        <w:t xml:space="preserve"> </w:t>
      </w:r>
      <w:r w:rsidRPr="00EB13E8">
        <w:rPr>
          <w:sz w:val="26"/>
          <w:szCs w:val="26"/>
        </w:rPr>
        <w:t>группы</w:t>
      </w:r>
      <w:r w:rsidRPr="00EB13E8">
        <w:rPr>
          <w:spacing w:val="-11"/>
          <w:sz w:val="26"/>
          <w:szCs w:val="26"/>
        </w:rPr>
        <w:t xml:space="preserve"> </w:t>
      </w:r>
      <w:r w:rsidRPr="00EB13E8">
        <w:rPr>
          <w:sz w:val="26"/>
          <w:szCs w:val="26"/>
        </w:rPr>
        <w:t>работников</w:t>
      </w:r>
      <w:r w:rsidRPr="00EB13E8">
        <w:rPr>
          <w:spacing w:val="-12"/>
          <w:sz w:val="26"/>
          <w:szCs w:val="26"/>
        </w:rPr>
        <w:t xml:space="preserve"> </w:t>
      </w:r>
      <w:r w:rsidRPr="00EB13E8">
        <w:rPr>
          <w:sz w:val="26"/>
          <w:szCs w:val="26"/>
        </w:rPr>
        <w:t>организуются</w:t>
      </w:r>
      <w:r w:rsidRPr="00EB13E8">
        <w:rPr>
          <w:spacing w:val="-12"/>
          <w:sz w:val="26"/>
          <w:szCs w:val="26"/>
        </w:rPr>
        <w:t xml:space="preserve"> </w:t>
      </w:r>
      <w:r w:rsidRPr="00EB13E8">
        <w:rPr>
          <w:sz w:val="26"/>
          <w:szCs w:val="26"/>
        </w:rPr>
        <w:t>сроком</w:t>
      </w:r>
      <w:r w:rsidRPr="00EB13E8">
        <w:rPr>
          <w:spacing w:val="-11"/>
          <w:sz w:val="26"/>
          <w:szCs w:val="26"/>
        </w:rPr>
        <w:t xml:space="preserve"> </w:t>
      </w:r>
      <w:r w:rsidRPr="00EB13E8">
        <w:rPr>
          <w:sz w:val="26"/>
          <w:szCs w:val="26"/>
        </w:rPr>
        <w:t>до</w:t>
      </w:r>
      <w:r w:rsidRPr="00EB13E8">
        <w:rPr>
          <w:spacing w:val="-12"/>
          <w:sz w:val="26"/>
          <w:szCs w:val="26"/>
        </w:rPr>
        <w:t xml:space="preserve"> </w:t>
      </w:r>
      <w:r w:rsidRPr="00EB13E8">
        <w:rPr>
          <w:sz w:val="26"/>
          <w:szCs w:val="26"/>
        </w:rPr>
        <w:t>2</w:t>
      </w:r>
      <w:r w:rsidRPr="00EB13E8">
        <w:rPr>
          <w:spacing w:val="-12"/>
          <w:sz w:val="26"/>
          <w:szCs w:val="26"/>
        </w:rPr>
        <w:t xml:space="preserve"> </w:t>
      </w:r>
      <w:r w:rsidRPr="00EB13E8">
        <w:rPr>
          <w:sz w:val="26"/>
          <w:szCs w:val="26"/>
        </w:rPr>
        <w:t xml:space="preserve">лет с момента начала работы над проектом с возможностью последующего </w:t>
      </w:r>
      <w:r w:rsidRPr="00EB13E8">
        <w:rPr>
          <w:spacing w:val="-2"/>
          <w:sz w:val="26"/>
          <w:szCs w:val="26"/>
        </w:rPr>
        <w:t>продления.</w:t>
      </w:r>
    </w:p>
    <w:p w14:paraId="5F1B0290" w14:textId="77777777" w:rsidR="00A04EB2" w:rsidRPr="00EB13E8" w:rsidRDefault="000D6A5C" w:rsidP="00CE1202">
      <w:pPr>
        <w:pStyle w:val="a4"/>
        <w:numPr>
          <w:ilvl w:val="1"/>
          <w:numId w:val="2"/>
        </w:numPr>
        <w:tabs>
          <w:tab w:val="left" w:pos="1392"/>
        </w:tabs>
        <w:ind w:right="27" w:firstLine="708"/>
        <w:rPr>
          <w:sz w:val="26"/>
          <w:szCs w:val="26"/>
        </w:rPr>
      </w:pPr>
      <w:r w:rsidRPr="00EB13E8">
        <w:rPr>
          <w:sz w:val="26"/>
          <w:szCs w:val="26"/>
        </w:rPr>
        <w:t xml:space="preserve">Руководители проектов (штатные работники ВШБ по основному месту работы) должны иметь следующие базовые квалификационные соответствия </w:t>
      </w:r>
      <w:r w:rsidR="00221608" w:rsidRPr="00EB13E8">
        <w:rPr>
          <w:sz w:val="26"/>
          <w:szCs w:val="26"/>
        </w:rPr>
        <w:t xml:space="preserve">по </w:t>
      </w:r>
      <w:r w:rsidRPr="00EB13E8">
        <w:rPr>
          <w:sz w:val="26"/>
          <w:szCs w:val="26"/>
        </w:rPr>
        <w:t>конкретным типам проектов:</w:t>
      </w:r>
    </w:p>
    <w:p w14:paraId="2A3E344B"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По проектам фундаментальных или прикладных исследований – за последние 5 лет не менее 5 (пяти) опубликованных статей в научных журналах списка НИУ ВШЭ, в том числе не менее 3 (трех) опубликованных статей в научных журналах тех категорий, которые принимаются как результаты соответствующих проектов. При наличии у руководителей проектов за последние 5 лет иных публикаций, принимаемых как результаты соответствующих проектов, эти руководители могут возглавить проектную группу с аналогичным планом отчетных публикаций;</w:t>
      </w:r>
    </w:p>
    <w:p w14:paraId="2F68DCE4" w14:textId="77777777" w:rsidR="00597A93"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По проектам «НР с аспи</w:t>
      </w:r>
      <w:r w:rsidR="00BC66B8" w:rsidRPr="00EB13E8">
        <w:rPr>
          <w:sz w:val="26"/>
          <w:szCs w:val="26"/>
        </w:rPr>
        <w:t>рантами» – за последние 5</w:t>
      </w:r>
      <w:r w:rsidRPr="00EB13E8">
        <w:rPr>
          <w:sz w:val="26"/>
          <w:szCs w:val="26"/>
        </w:rPr>
        <w:t xml:space="preserve"> лет не менее 5 (пяти) опубликованных статей</w:t>
      </w:r>
      <w:r w:rsidR="00221608" w:rsidRPr="00EB13E8">
        <w:rPr>
          <w:sz w:val="26"/>
          <w:szCs w:val="26"/>
        </w:rPr>
        <w:t>, в том числе не менее 3 (трех) статей</w:t>
      </w:r>
      <w:r w:rsidRPr="00EB13E8">
        <w:rPr>
          <w:sz w:val="26"/>
          <w:szCs w:val="26"/>
        </w:rPr>
        <w:t xml:space="preserve"> в научных журналах Q1-Q2 (</w:t>
      </w:r>
      <w:r w:rsidR="00221608" w:rsidRPr="00EB13E8">
        <w:rPr>
          <w:sz w:val="26"/>
          <w:szCs w:val="26"/>
        </w:rPr>
        <w:t xml:space="preserve">при этом входящих </w:t>
      </w:r>
      <w:r w:rsidRPr="00EB13E8">
        <w:rPr>
          <w:sz w:val="26"/>
          <w:szCs w:val="26"/>
        </w:rPr>
        <w:t>в списк</w:t>
      </w:r>
      <w:r w:rsidR="00221608" w:rsidRPr="00EB13E8">
        <w:rPr>
          <w:sz w:val="26"/>
          <w:szCs w:val="26"/>
        </w:rPr>
        <w:t>и А, В, С</w:t>
      </w:r>
      <w:r w:rsidRPr="00EB13E8">
        <w:rPr>
          <w:sz w:val="26"/>
          <w:szCs w:val="26"/>
        </w:rPr>
        <w:t xml:space="preserve"> НИУ</w:t>
      </w:r>
      <w:r w:rsidR="00597A93" w:rsidRPr="00EB13E8">
        <w:rPr>
          <w:sz w:val="26"/>
          <w:szCs w:val="26"/>
        </w:rPr>
        <w:t xml:space="preserve"> </w:t>
      </w:r>
      <w:r w:rsidRPr="00EB13E8">
        <w:rPr>
          <w:sz w:val="26"/>
          <w:szCs w:val="26"/>
        </w:rPr>
        <w:t>ВШЭ)</w:t>
      </w:r>
      <w:r w:rsidR="00597A93" w:rsidRPr="00EB13E8">
        <w:rPr>
          <w:sz w:val="26"/>
          <w:szCs w:val="26"/>
        </w:rPr>
        <w:t xml:space="preserve"> либо успешные защиты (в срок) 2 (двух) последних аспирантов</w:t>
      </w:r>
      <w:r w:rsidRPr="00EB13E8">
        <w:rPr>
          <w:sz w:val="26"/>
          <w:szCs w:val="26"/>
        </w:rPr>
        <w:t>;</w:t>
      </w:r>
    </w:p>
    <w:p w14:paraId="64EEE0C8" w14:textId="77777777" w:rsidR="00A04EB2" w:rsidRPr="00EB13E8" w:rsidRDefault="00167B22" w:rsidP="004F5121">
      <w:pPr>
        <w:pStyle w:val="a4"/>
        <w:numPr>
          <w:ilvl w:val="2"/>
          <w:numId w:val="2"/>
        </w:numPr>
        <w:tabs>
          <w:tab w:val="left" w:pos="1701"/>
        </w:tabs>
        <w:spacing w:line="242" w:lineRule="auto"/>
        <w:ind w:left="142" w:right="27" w:firstLine="851"/>
        <w:rPr>
          <w:sz w:val="26"/>
          <w:szCs w:val="26"/>
        </w:rPr>
      </w:pPr>
      <w:r w:rsidRPr="00EB13E8">
        <w:rPr>
          <w:sz w:val="26"/>
          <w:szCs w:val="26"/>
        </w:rPr>
        <w:lastRenderedPageBreak/>
        <w:t>По проектам создания учебно-методического обеспечения – опыт успешного преподавания (средний СОП более 4,0 при отсутствии СОП менее 3,5, а также отсутствие инфляции оценок «отлично» и «хорошо» в принятых в ВШБ значениях) за последние 2 года на ООП и</w:t>
      </w:r>
      <w:r w:rsidR="005D4EFC" w:rsidRPr="00EB13E8">
        <w:rPr>
          <w:sz w:val="26"/>
          <w:szCs w:val="26"/>
        </w:rPr>
        <w:t>/или</w:t>
      </w:r>
      <w:r w:rsidRPr="00EB13E8">
        <w:rPr>
          <w:sz w:val="26"/>
          <w:szCs w:val="26"/>
        </w:rPr>
        <w:t xml:space="preserve"> программе МВА ВШБ одноименных или близких по тематике учебных дисциплин.</w:t>
      </w:r>
    </w:p>
    <w:p w14:paraId="3B323D36" w14:textId="77777777" w:rsidR="00A04EB2" w:rsidRPr="00EB13E8" w:rsidRDefault="00167B22" w:rsidP="001A32DC">
      <w:pPr>
        <w:pStyle w:val="a4"/>
        <w:numPr>
          <w:ilvl w:val="1"/>
          <w:numId w:val="2"/>
        </w:numPr>
        <w:tabs>
          <w:tab w:val="left" w:pos="1371"/>
        </w:tabs>
        <w:ind w:right="27" w:firstLine="708"/>
        <w:rPr>
          <w:sz w:val="26"/>
          <w:szCs w:val="26"/>
        </w:rPr>
      </w:pPr>
      <w:r w:rsidRPr="00EB13E8">
        <w:rPr>
          <w:sz w:val="26"/>
          <w:szCs w:val="26"/>
        </w:rPr>
        <w:t>Условием участия НПР</w:t>
      </w:r>
      <w:r w:rsidR="005E7BB3" w:rsidRPr="00EB13E8">
        <w:rPr>
          <w:sz w:val="26"/>
          <w:szCs w:val="26"/>
        </w:rPr>
        <w:t xml:space="preserve"> в</w:t>
      </w:r>
      <w:r w:rsidRPr="00EB13E8">
        <w:rPr>
          <w:sz w:val="26"/>
          <w:szCs w:val="26"/>
        </w:rPr>
        <w:t xml:space="preserve"> учебно-методических проектах является предварительное успешное прохождение программ повышения квалификации (далее – ППК) в области применения искусственного интеллекта в преподавании в ВШЭ или во внешних организациях по направлению ВШБ, а также ППК по профилю проекта в ВШБ (при их наличии – например, по руководству годовыми курсовыми проектами). Для преподавателей практико-ориентированной траектории обязательным условием подачи заявки на учебно-методические проекты является успешное прохождение ППК «Мастерская преподавателя ООП» в ВШБ</w:t>
      </w:r>
      <w:r w:rsidR="000D6A5C" w:rsidRPr="00EB13E8">
        <w:rPr>
          <w:sz w:val="26"/>
          <w:szCs w:val="26"/>
        </w:rPr>
        <w:t>.</w:t>
      </w:r>
    </w:p>
    <w:p w14:paraId="11631151" w14:textId="77777777" w:rsidR="00A04EB2" w:rsidRPr="00EB13E8" w:rsidRDefault="00167B22" w:rsidP="001A32DC">
      <w:pPr>
        <w:pStyle w:val="a4"/>
        <w:numPr>
          <w:ilvl w:val="1"/>
          <w:numId w:val="2"/>
        </w:numPr>
        <w:tabs>
          <w:tab w:val="left" w:pos="1388"/>
        </w:tabs>
        <w:ind w:right="27" w:firstLine="708"/>
        <w:rPr>
          <w:sz w:val="26"/>
          <w:szCs w:val="26"/>
        </w:rPr>
      </w:pPr>
      <w:r w:rsidRPr="00EB13E8">
        <w:rPr>
          <w:sz w:val="26"/>
          <w:szCs w:val="26"/>
        </w:rPr>
        <w:t xml:space="preserve">Каждый НПР ВШБ может одновременно участвовать в качестве руководителя не более </w:t>
      </w:r>
      <w:r w:rsidR="005A29CC" w:rsidRPr="00EB13E8">
        <w:rPr>
          <w:sz w:val="26"/>
          <w:szCs w:val="26"/>
        </w:rPr>
        <w:t>2 (</w:t>
      </w:r>
      <w:r w:rsidRPr="00EB13E8">
        <w:rPr>
          <w:sz w:val="26"/>
          <w:szCs w:val="26"/>
        </w:rPr>
        <w:t>двух</w:t>
      </w:r>
      <w:r w:rsidR="005A29CC" w:rsidRPr="00EB13E8">
        <w:rPr>
          <w:sz w:val="26"/>
          <w:szCs w:val="26"/>
        </w:rPr>
        <w:t>)</w:t>
      </w:r>
      <w:r w:rsidRPr="00EB13E8">
        <w:rPr>
          <w:sz w:val="26"/>
          <w:szCs w:val="26"/>
        </w:rPr>
        <w:t xml:space="preserve"> групповых проектов, в том числе не более</w:t>
      </w:r>
      <w:r w:rsidR="005A29CC" w:rsidRPr="00EB13E8">
        <w:rPr>
          <w:sz w:val="26"/>
          <w:szCs w:val="26"/>
        </w:rPr>
        <w:t xml:space="preserve"> 1</w:t>
      </w:r>
      <w:r w:rsidRPr="00EB13E8">
        <w:rPr>
          <w:sz w:val="26"/>
          <w:szCs w:val="26"/>
        </w:rPr>
        <w:t xml:space="preserve"> </w:t>
      </w:r>
      <w:r w:rsidR="005A29CC" w:rsidRPr="00EB13E8">
        <w:rPr>
          <w:sz w:val="26"/>
          <w:szCs w:val="26"/>
        </w:rPr>
        <w:t>(</w:t>
      </w:r>
      <w:r w:rsidRPr="00EB13E8">
        <w:rPr>
          <w:sz w:val="26"/>
          <w:szCs w:val="26"/>
        </w:rPr>
        <w:t>одного</w:t>
      </w:r>
      <w:r w:rsidR="005A29CC" w:rsidRPr="00EB13E8">
        <w:rPr>
          <w:sz w:val="26"/>
          <w:szCs w:val="26"/>
        </w:rPr>
        <w:t>)</w:t>
      </w:r>
      <w:r w:rsidRPr="00EB13E8">
        <w:rPr>
          <w:sz w:val="26"/>
          <w:szCs w:val="26"/>
        </w:rPr>
        <w:t xml:space="preserve"> основного группового проекта</w:t>
      </w:r>
      <w:r w:rsidR="000D6A5C" w:rsidRPr="00EB13E8">
        <w:rPr>
          <w:sz w:val="26"/>
          <w:szCs w:val="26"/>
        </w:rPr>
        <w:t>.</w:t>
      </w:r>
    </w:p>
    <w:p w14:paraId="209C1BF5" w14:textId="77777777" w:rsidR="00A04EB2" w:rsidRPr="00EB13E8" w:rsidRDefault="000D6A5C" w:rsidP="00CE1202">
      <w:pPr>
        <w:pStyle w:val="a4"/>
        <w:numPr>
          <w:ilvl w:val="1"/>
          <w:numId w:val="2"/>
        </w:numPr>
        <w:tabs>
          <w:tab w:val="left" w:pos="1556"/>
        </w:tabs>
        <w:spacing w:before="2"/>
        <w:ind w:right="27" w:firstLine="708"/>
        <w:rPr>
          <w:sz w:val="26"/>
          <w:szCs w:val="26"/>
        </w:rPr>
      </w:pPr>
      <w:r w:rsidRPr="00EB13E8">
        <w:rPr>
          <w:sz w:val="26"/>
          <w:szCs w:val="26"/>
        </w:rPr>
        <w:t>В случае, если работник ВШБ в последние 2 года был руководителем проектной группы, не реализовавшей успешно свой проект аналогичного профиля, он не может быть указан в новой заявке на проект в качестве его руководителя.</w:t>
      </w:r>
    </w:p>
    <w:p w14:paraId="1FE93D14" w14:textId="77777777" w:rsidR="00A04EB2" w:rsidRPr="00EB13E8" w:rsidRDefault="000D6A5C" w:rsidP="00CE1202">
      <w:pPr>
        <w:pStyle w:val="a4"/>
        <w:numPr>
          <w:ilvl w:val="1"/>
          <w:numId w:val="2"/>
        </w:numPr>
        <w:tabs>
          <w:tab w:val="left" w:pos="1605"/>
        </w:tabs>
        <w:spacing w:before="1"/>
        <w:ind w:right="27" w:firstLine="708"/>
        <w:rPr>
          <w:sz w:val="26"/>
          <w:szCs w:val="26"/>
        </w:rPr>
      </w:pPr>
      <w:r w:rsidRPr="00EB13E8">
        <w:rPr>
          <w:sz w:val="26"/>
          <w:szCs w:val="26"/>
        </w:rPr>
        <w:t>Каждая проектная группа, в основных результатах котор</w:t>
      </w:r>
      <w:r w:rsidR="0016365B" w:rsidRPr="00EB13E8">
        <w:rPr>
          <w:sz w:val="26"/>
          <w:szCs w:val="26"/>
        </w:rPr>
        <w:t>ой</w:t>
      </w:r>
      <w:r w:rsidRPr="00EB13E8">
        <w:rPr>
          <w:sz w:val="26"/>
          <w:szCs w:val="26"/>
        </w:rPr>
        <w:t xml:space="preserve"> заявлена подготовка научных статей, должна включать не менее</w:t>
      </w:r>
      <w:r w:rsidR="005A29CC" w:rsidRPr="00EB13E8">
        <w:rPr>
          <w:sz w:val="26"/>
          <w:szCs w:val="26"/>
        </w:rPr>
        <w:t xml:space="preserve"> 1 (</w:t>
      </w:r>
      <w:r w:rsidRPr="00EB13E8">
        <w:rPr>
          <w:sz w:val="26"/>
          <w:szCs w:val="26"/>
        </w:rPr>
        <w:t>одного</w:t>
      </w:r>
      <w:r w:rsidR="005A29CC" w:rsidRPr="00EB13E8">
        <w:rPr>
          <w:sz w:val="26"/>
          <w:szCs w:val="26"/>
        </w:rPr>
        <w:t>)</w:t>
      </w:r>
      <w:r w:rsidRPr="00EB13E8">
        <w:rPr>
          <w:sz w:val="26"/>
          <w:szCs w:val="26"/>
        </w:rPr>
        <w:t xml:space="preserve"> аспиранта Аспирантской школы по менеджменту (далее – АШМ), научный руководитель которого является штатным НПР ВШБ (по основному месту </w:t>
      </w:r>
      <w:r w:rsidRPr="00EB13E8">
        <w:rPr>
          <w:spacing w:val="-2"/>
          <w:sz w:val="26"/>
          <w:szCs w:val="26"/>
        </w:rPr>
        <w:t>работы).</w:t>
      </w:r>
    </w:p>
    <w:p w14:paraId="51D8EF26" w14:textId="77777777" w:rsidR="00A04EB2" w:rsidRPr="00EB13E8" w:rsidRDefault="000D6A5C" w:rsidP="00CE1202">
      <w:pPr>
        <w:pStyle w:val="a4"/>
        <w:numPr>
          <w:ilvl w:val="1"/>
          <w:numId w:val="2"/>
        </w:numPr>
        <w:tabs>
          <w:tab w:val="left" w:pos="1475"/>
        </w:tabs>
        <w:ind w:right="27" w:firstLine="708"/>
        <w:rPr>
          <w:sz w:val="26"/>
          <w:szCs w:val="26"/>
        </w:rPr>
      </w:pPr>
      <w:r w:rsidRPr="00EB13E8">
        <w:rPr>
          <w:sz w:val="26"/>
          <w:szCs w:val="26"/>
        </w:rPr>
        <w:t>После</w:t>
      </w:r>
      <w:r w:rsidRPr="00EB13E8">
        <w:rPr>
          <w:spacing w:val="-7"/>
          <w:sz w:val="26"/>
          <w:szCs w:val="26"/>
        </w:rPr>
        <w:t xml:space="preserve"> </w:t>
      </w:r>
      <w:r w:rsidRPr="00EB13E8">
        <w:rPr>
          <w:sz w:val="26"/>
          <w:szCs w:val="26"/>
        </w:rPr>
        <w:t>завершени</w:t>
      </w:r>
      <w:r w:rsidR="0016365B" w:rsidRPr="00EB13E8">
        <w:rPr>
          <w:sz w:val="26"/>
          <w:szCs w:val="26"/>
        </w:rPr>
        <w:t>я</w:t>
      </w:r>
      <w:r w:rsidRPr="00EB13E8">
        <w:rPr>
          <w:spacing w:val="-7"/>
          <w:sz w:val="26"/>
          <w:szCs w:val="26"/>
        </w:rPr>
        <w:t xml:space="preserve"> </w:t>
      </w:r>
      <w:r w:rsidRPr="00EB13E8">
        <w:rPr>
          <w:sz w:val="26"/>
          <w:szCs w:val="26"/>
        </w:rPr>
        <w:t>обучения</w:t>
      </w:r>
      <w:r w:rsidRPr="00EB13E8">
        <w:rPr>
          <w:spacing w:val="-7"/>
          <w:sz w:val="26"/>
          <w:szCs w:val="26"/>
        </w:rPr>
        <w:t xml:space="preserve"> </w:t>
      </w:r>
      <w:r w:rsidRPr="00EB13E8">
        <w:rPr>
          <w:sz w:val="26"/>
          <w:szCs w:val="26"/>
        </w:rPr>
        <w:t>или</w:t>
      </w:r>
      <w:r w:rsidRPr="00EB13E8">
        <w:rPr>
          <w:spacing w:val="-7"/>
          <w:sz w:val="26"/>
          <w:szCs w:val="26"/>
        </w:rPr>
        <w:t xml:space="preserve"> </w:t>
      </w:r>
      <w:r w:rsidRPr="00EB13E8">
        <w:rPr>
          <w:sz w:val="26"/>
          <w:szCs w:val="26"/>
        </w:rPr>
        <w:t>в</w:t>
      </w:r>
      <w:r w:rsidRPr="00EB13E8">
        <w:rPr>
          <w:spacing w:val="-7"/>
          <w:sz w:val="26"/>
          <w:szCs w:val="26"/>
        </w:rPr>
        <w:t xml:space="preserve"> </w:t>
      </w:r>
      <w:r w:rsidRPr="00EB13E8">
        <w:rPr>
          <w:sz w:val="26"/>
          <w:szCs w:val="26"/>
        </w:rPr>
        <w:t>случае</w:t>
      </w:r>
      <w:r w:rsidRPr="00EB13E8">
        <w:rPr>
          <w:spacing w:val="-7"/>
          <w:sz w:val="26"/>
          <w:szCs w:val="26"/>
        </w:rPr>
        <w:t xml:space="preserve"> </w:t>
      </w:r>
      <w:r w:rsidRPr="00EB13E8">
        <w:rPr>
          <w:sz w:val="26"/>
          <w:szCs w:val="26"/>
        </w:rPr>
        <w:t>отчисления</w:t>
      </w:r>
      <w:r w:rsidRPr="00EB13E8">
        <w:rPr>
          <w:spacing w:val="-7"/>
          <w:sz w:val="26"/>
          <w:szCs w:val="26"/>
        </w:rPr>
        <w:t xml:space="preserve"> </w:t>
      </w:r>
      <w:r w:rsidRPr="00EB13E8">
        <w:rPr>
          <w:sz w:val="26"/>
          <w:szCs w:val="26"/>
        </w:rPr>
        <w:t>студента</w:t>
      </w:r>
      <w:r w:rsidRPr="00EB13E8">
        <w:rPr>
          <w:spacing w:val="-7"/>
          <w:sz w:val="26"/>
          <w:szCs w:val="26"/>
        </w:rPr>
        <w:t xml:space="preserve"> </w:t>
      </w:r>
      <w:r w:rsidRPr="00EB13E8">
        <w:rPr>
          <w:sz w:val="26"/>
          <w:szCs w:val="26"/>
        </w:rPr>
        <w:t>или аспиранта из НИУ ВШЭ такой студент или аспирант автоматически исключается из состава проектной группы.</w:t>
      </w:r>
    </w:p>
    <w:p w14:paraId="0A5B5834" w14:textId="77777777" w:rsidR="00A04EB2" w:rsidRPr="00EB13E8" w:rsidRDefault="000D6A5C" w:rsidP="00CE1202">
      <w:pPr>
        <w:pStyle w:val="a4"/>
        <w:numPr>
          <w:ilvl w:val="0"/>
          <w:numId w:val="2"/>
        </w:numPr>
        <w:tabs>
          <w:tab w:val="left" w:pos="3686"/>
        </w:tabs>
        <w:spacing w:before="360" w:after="240"/>
        <w:ind w:left="709" w:right="27" w:hanging="567"/>
        <w:jc w:val="center"/>
        <w:rPr>
          <w:b/>
          <w:sz w:val="26"/>
          <w:szCs w:val="26"/>
        </w:rPr>
      </w:pPr>
      <w:r w:rsidRPr="00EB13E8">
        <w:rPr>
          <w:b/>
          <w:sz w:val="26"/>
          <w:szCs w:val="26"/>
        </w:rPr>
        <w:t>Порядок рассмотрения и финансирования заявок</w:t>
      </w:r>
    </w:p>
    <w:p w14:paraId="6D537CBC" w14:textId="77777777" w:rsidR="00A04EB2" w:rsidRPr="00EB13E8" w:rsidRDefault="000D6A5C" w:rsidP="00CE1202">
      <w:pPr>
        <w:pStyle w:val="a4"/>
        <w:numPr>
          <w:ilvl w:val="1"/>
          <w:numId w:val="2"/>
        </w:numPr>
        <w:tabs>
          <w:tab w:val="left" w:pos="1369"/>
        </w:tabs>
        <w:ind w:right="27" w:firstLine="708"/>
        <w:rPr>
          <w:sz w:val="26"/>
          <w:szCs w:val="26"/>
        </w:rPr>
      </w:pPr>
      <w:r w:rsidRPr="00EB13E8">
        <w:rPr>
          <w:sz w:val="26"/>
          <w:szCs w:val="26"/>
        </w:rPr>
        <w:t>Все заявки на проекты исследовательских и учебно-методических типов</w:t>
      </w:r>
      <w:r w:rsidRPr="00EB13E8">
        <w:rPr>
          <w:spacing w:val="-5"/>
          <w:sz w:val="26"/>
          <w:szCs w:val="26"/>
        </w:rPr>
        <w:t xml:space="preserve"> </w:t>
      </w:r>
      <w:r w:rsidRPr="00EB13E8">
        <w:rPr>
          <w:sz w:val="26"/>
          <w:szCs w:val="26"/>
        </w:rPr>
        <w:t>рассматриваются</w:t>
      </w:r>
      <w:r w:rsidRPr="00EB13E8">
        <w:rPr>
          <w:spacing w:val="-5"/>
          <w:sz w:val="26"/>
          <w:szCs w:val="26"/>
        </w:rPr>
        <w:t xml:space="preserve"> </w:t>
      </w:r>
      <w:r w:rsidRPr="00EB13E8">
        <w:rPr>
          <w:sz w:val="26"/>
          <w:szCs w:val="26"/>
        </w:rPr>
        <w:t>Научной</w:t>
      </w:r>
      <w:r w:rsidRPr="00EB13E8">
        <w:rPr>
          <w:spacing w:val="-5"/>
          <w:sz w:val="26"/>
          <w:szCs w:val="26"/>
        </w:rPr>
        <w:t xml:space="preserve"> </w:t>
      </w:r>
      <w:r w:rsidRPr="00EB13E8">
        <w:rPr>
          <w:sz w:val="26"/>
          <w:szCs w:val="26"/>
        </w:rPr>
        <w:t>комиссией</w:t>
      </w:r>
      <w:r w:rsidRPr="00EB13E8">
        <w:rPr>
          <w:spacing w:val="-5"/>
          <w:sz w:val="26"/>
          <w:szCs w:val="26"/>
        </w:rPr>
        <w:t xml:space="preserve"> </w:t>
      </w:r>
      <w:r w:rsidRPr="00EB13E8">
        <w:rPr>
          <w:sz w:val="26"/>
          <w:szCs w:val="26"/>
        </w:rPr>
        <w:t>(далее</w:t>
      </w:r>
      <w:r w:rsidRPr="00EB13E8">
        <w:rPr>
          <w:spacing w:val="-6"/>
          <w:sz w:val="26"/>
          <w:szCs w:val="26"/>
        </w:rPr>
        <w:t xml:space="preserve"> </w:t>
      </w:r>
      <w:r w:rsidRPr="00EB13E8">
        <w:rPr>
          <w:sz w:val="26"/>
          <w:szCs w:val="26"/>
        </w:rPr>
        <w:t>–</w:t>
      </w:r>
      <w:r w:rsidRPr="00EB13E8">
        <w:rPr>
          <w:spacing w:val="-5"/>
          <w:sz w:val="26"/>
          <w:szCs w:val="26"/>
        </w:rPr>
        <w:t xml:space="preserve"> </w:t>
      </w:r>
      <w:r w:rsidRPr="00EB13E8">
        <w:rPr>
          <w:sz w:val="26"/>
          <w:szCs w:val="26"/>
        </w:rPr>
        <w:t>НК)</w:t>
      </w:r>
      <w:r w:rsidRPr="00EB13E8">
        <w:rPr>
          <w:spacing w:val="-6"/>
          <w:sz w:val="26"/>
          <w:szCs w:val="26"/>
        </w:rPr>
        <w:t xml:space="preserve"> </w:t>
      </w:r>
      <w:r w:rsidRPr="00EB13E8">
        <w:rPr>
          <w:sz w:val="26"/>
          <w:szCs w:val="26"/>
        </w:rPr>
        <w:t>ВШБ,</w:t>
      </w:r>
      <w:r w:rsidRPr="00EB13E8">
        <w:rPr>
          <w:spacing w:val="-6"/>
          <w:sz w:val="26"/>
          <w:szCs w:val="26"/>
        </w:rPr>
        <w:t xml:space="preserve"> </w:t>
      </w:r>
      <w:r w:rsidRPr="00EB13E8">
        <w:rPr>
          <w:sz w:val="26"/>
          <w:szCs w:val="26"/>
        </w:rPr>
        <w:t>действующей в</w:t>
      </w:r>
      <w:r w:rsidRPr="00EB13E8">
        <w:rPr>
          <w:spacing w:val="-5"/>
          <w:sz w:val="26"/>
          <w:szCs w:val="26"/>
        </w:rPr>
        <w:t xml:space="preserve"> </w:t>
      </w:r>
      <w:r w:rsidRPr="00EB13E8">
        <w:rPr>
          <w:sz w:val="26"/>
          <w:szCs w:val="26"/>
        </w:rPr>
        <w:t>соответствии</w:t>
      </w:r>
      <w:r w:rsidRPr="00EB13E8">
        <w:rPr>
          <w:spacing w:val="-5"/>
          <w:sz w:val="26"/>
          <w:szCs w:val="26"/>
        </w:rPr>
        <w:t xml:space="preserve"> </w:t>
      </w:r>
      <w:r w:rsidRPr="00EB13E8">
        <w:rPr>
          <w:sz w:val="26"/>
          <w:szCs w:val="26"/>
        </w:rPr>
        <w:t>с</w:t>
      </w:r>
      <w:r w:rsidRPr="00EB13E8">
        <w:rPr>
          <w:spacing w:val="-5"/>
          <w:sz w:val="26"/>
          <w:szCs w:val="26"/>
        </w:rPr>
        <w:t xml:space="preserve"> </w:t>
      </w:r>
      <w:r w:rsidRPr="00EB13E8">
        <w:rPr>
          <w:sz w:val="26"/>
          <w:szCs w:val="26"/>
        </w:rPr>
        <w:t>Положением</w:t>
      </w:r>
      <w:r w:rsidRPr="00EB13E8">
        <w:rPr>
          <w:spacing w:val="-5"/>
          <w:sz w:val="26"/>
          <w:szCs w:val="26"/>
        </w:rPr>
        <w:t xml:space="preserve"> </w:t>
      </w:r>
      <w:r w:rsidRPr="00EB13E8">
        <w:rPr>
          <w:sz w:val="26"/>
          <w:szCs w:val="26"/>
        </w:rPr>
        <w:t>о</w:t>
      </w:r>
      <w:r w:rsidRPr="00EB13E8">
        <w:rPr>
          <w:spacing w:val="-5"/>
          <w:sz w:val="26"/>
          <w:szCs w:val="26"/>
        </w:rPr>
        <w:t xml:space="preserve"> </w:t>
      </w:r>
      <w:r w:rsidRPr="00EB13E8">
        <w:rPr>
          <w:sz w:val="26"/>
          <w:szCs w:val="26"/>
        </w:rPr>
        <w:t>научной</w:t>
      </w:r>
      <w:r w:rsidRPr="00EB13E8">
        <w:rPr>
          <w:spacing w:val="-5"/>
          <w:sz w:val="26"/>
          <w:szCs w:val="26"/>
        </w:rPr>
        <w:t xml:space="preserve"> </w:t>
      </w:r>
      <w:r w:rsidRPr="00EB13E8">
        <w:rPr>
          <w:sz w:val="26"/>
          <w:szCs w:val="26"/>
        </w:rPr>
        <w:t>комиссии</w:t>
      </w:r>
      <w:r w:rsidRPr="00EB13E8">
        <w:rPr>
          <w:spacing w:val="-5"/>
          <w:sz w:val="26"/>
          <w:szCs w:val="26"/>
        </w:rPr>
        <w:t xml:space="preserve"> </w:t>
      </w:r>
      <w:r w:rsidRPr="00EB13E8">
        <w:rPr>
          <w:sz w:val="26"/>
          <w:szCs w:val="26"/>
        </w:rPr>
        <w:t>факультета,</w:t>
      </w:r>
      <w:r w:rsidRPr="00EB13E8">
        <w:rPr>
          <w:spacing w:val="-6"/>
          <w:sz w:val="26"/>
          <w:szCs w:val="26"/>
        </w:rPr>
        <w:t xml:space="preserve"> </w:t>
      </w:r>
      <w:r w:rsidRPr="00EB13E8">
        <w:rPr>
          <w:sz w:val="26"/>
          <w:szCs w:val="26"/>
        </w:rPr>
        <w:t>утвержденно</w:t>
      </w:r>
      <w:r w:rsidR="0016365B" w:rsidRPr="00EB13E8">
        <w:rPr>
          <w:sz w:val="26"/>
          <w:szCs w:val="26"/>
        </w:rPr>
        <w:t>м</w:t>
      </w:r>
      <w:r w:rsidRPr="00EB13E8">
        <w:rPr>
          <w:sz w:val="26"/>
          <w:szCs w:val="26"/>
        </w:rPr>
        <w:t xml:space="preserve"> ученым</w:t>
      </w:r>
      <w:r w:rsidRPr="00EB13E8">
        <w:rPr>
          <w:spacing w:val="-17"/>
          <w:sz w:val="26"/>
          <w:szCs w:val="26"/>
        </w:rPr>
        <w:t xml:space="preserve"> </w:t>
      </w:r>
      <w:r w:rsidRPr="00EB13E8">
        <w:rPr>
          <w:sz w:val="26"/>
          <w:szCs w:val="26"/>
        </w:rPr>
        <w:t>советом</w:t>
      </w:r>
      <w:r w:rsidRPr="00EB13E8">
        <w:rPr>
          <w:spacing w:val="-17"/>
          <w:sz w:val="26"/>
          <w:szCs w:val="26"/>
        </w:rPr>
        <w:t xml:space="preserve"> </w:t>
      </w:r>
      <w:r w:rsidRPr="00EB13E8">
        <w:rPr>
          <w:sz w:val="26"/>
          <w:szCs w:val="26"/>
        </w:rPr>
        <w:t>НИУ</w:t>
      </w:r>
      <w:r w:rsidRPr="00EB13E8">
        <w:rPr>
          <w:spacing w:val="-17"/>
          <w:sz w:val="26"/>
          <w:szCs w:val="26"/>
        </w:rPr>
        <w:t xml:space="preserve"> </w:t>
      </w:r>
      <w:r w:rsidRPr="00EB13E8">
        <w:rPr>
          <w:sz w:val="26"/>
          <w:szCs w:val="26"/>
        </w:rPr>
        <w:t>ВШЭ</w:t>
      </w:r>
      <w:r w:rsidRPr="00EB13E8">
        <w:rPr>
          <w:spacing w:val="-17"/>
          <w:sz w:val="26"/>
          <w:szCs w:val="26"/>
        </w:rPr>
        <w:t xml:space="preserve"> </w:t>
      </w:r>
      <w:r w:rsidRPr="00EB13E8">
        <w:rPr>
          <w:sz w:val="26"/>
          <w:szCs w:val="26"/>
        </w:rPr>
        <w:t>20.12.2019</w:t>
      </w:r>
      <w:r w:rsidRPr="00EB13E8">
        <w:rPr>
          <w:spacing w:val="-17"/>
          <w:sz w:val="26"/>
          <w:szCs w:val="26"/>
        </w:rPr>
        <w:t xml:space="preserve"> </w:t>
      </w:r>
      <w:r w:rsidRPr="00EB13E8">
        <w:rPr>
          <w:sz w:val="26"/>
          <w:szCs w:val="26"/>
        </w:rPr>
        <w:t>протокол</w:t>
      </w:r>
      <w:r w:rsidRPr="00EB13E8">
        <w:rPr>
          <w:spacing w:val="-17"/>
          <w:sz w:val="26"/>
          <w:szCs w:val="26"/>
        </w:rPr>
        <w:t xml:space="preserve"> </w:t>
      </w:r>
      <w:r w:rsidRPr="00EB13E8">
        <w:rPr>
          <w:sz w:val="26"/>
          <w:szCs w:val="26"/>
        </w:rPr>
        <w:t>№</w:t>
      </w:r>
      <w:r w:rsidRPr="00EB13E8">
        <w:rPr>
          <w:spacing w:val="-16"/>
          <w:sz w:val="26"/>
          <w:szCs w:val="26"/>
        </w:rPr>
        <w:t xml:space="preserve"> </w:t>
      </w:r>
      <w:r w:rsidRPr="00EB13E8">
        <w:rPr>
          <w:sz w:val="26"/>
          <w:szCs w:val="26"/>
        </w:rPr>
        <w:t>16</w:t>
      </w:r>
      <w:r w:rsidRPr="00EB13E8">
        <w:rPr>
          <w:spacing w:val="-17"/>
          <w:sz w:val="26"/>
          <w:szCs w:val="26"/>
        </w:rPr>
        <w:t xml:space="preserve"> </w:t>
      </w:r>
      <w:r w:rsidRPr="00EB13E8">
        <w:rPr>
          <w:sz w:val="26"/>
          <w:szCs w:val="26"/>
        </w:rPr>
        <w:t>и</w:t>
      </w:r>
      <w:r w:rsidRPr="00EB13E8">
        <w:rPr>
          <w:spacing w:val="-17"/>
          <w:sz w:val="26"/>
          <w:szCs w:val="26"/>
        </w:rPr>
        <w:t xml:space="preserve"> </w:t>
      </w:r>
      <w:r w:rsidRPr="00EB13E8">
        <w:rPr>
          <w:sz w:val="26"/>
          <w:szCs w:val="26"/>
        </w:rPr>
        <w:t>введенным</w:t>
      </w:r>
      <w:r w:rsidRPr="00EB13E8">
        <w:rPr>
          <w:spacing w:val="-17"/>
          <w:sz w:val="26"/>
          <w:szCs w:val="26"/>
        </w:rPr>
        <w:t xml:space="preserve"> </w:t>
      </w:r>
      <w:r w:rsidRPr="00EB13E8">
        <w:rPr>
          <w:sz w:val="26"/>
          <w:szCs w:val="26"/>
        </w:rPr>
        <w:t>в</w:t>
      </w:r>
      <w:r w:rsidRPr="00EB13E8">
        <w:rPr>
          <w:spacing w:val="-17"/>
          <w:sz w:val="26"/>
          <w:szCs w:val="26"/>
        </w:rPr>
        <w:t xml:space="preserve"> </w:t>
      </w:r>
      <w:r w:rsidRPr="00EB13E8">
        <w:rPr>
          <w:sz w:val="26"/>
          <w:szCs w:val="26"/>
        </w:rPr>
        <w:t>действие приказом НИУ ВШЭ от 20.01.2020 № 6.18.1-01/2001-04.</w:t>
      </w:r>
    </w:p>
    <w:p w14:paraId="36E51AD4" w14:textId="77777777" w:rsidR="00DD7385" w:rsidRPr="00EB13E8" w:rsidRDefault="00DD7385" w:rsidP="00DD7385">
      <w:pPr>
        <w:pStyle w:val="a4"/>
        <w:numPr>
          <w:ilvl w:val="1"/>
          <w:numId w:val="2"/>
        </w:numPr>
        <w:tabs>
          <w:tab w:val="left" w:pos="1356"/>
        </w:tabs>
        <w:ind w:right="27" w:firstLine="708"/>
        <w:rPr>
          <w:sz w:val="26"/>
          <w:szCs w:val="26"/>
        </w:rPr>
      </w:pPr>
      <w:r w:rsidRPr="00EB13E8">
        <w:rPr>
          <w:sz w:val="26"/>
          <w:szCs w:val="26"/>
        </w:rPr>
        <w:t>При оценке заявок НК руководствуется критериальными положениями Правил</w:t>
      </w:r>
      <w:r w:rsidR="007F11E7">
        <w:rPr>
          <w:sz w:val="26"/>
          <w:szCs w:val="26"/>
        </w:rPr>
        <w:t>, включая</w:t>
      </w:r>
      <w:r w:rsidRPr="00EB13E8">
        <w:rPr>
          <w:sz w:val="26"/>
          <w:szCs w:val="26"/>
        </w:rPr>
        <w:t xml:space="preserve"> требования к</w:t>
      </w:r>
      <w:r w:rsidR="00E660BF" w:rsidRPr="00E660BF">
        <w:rPr>
          <w:sz w:val="26"/>
          <w:szCs w:val="26"/>
        </w:rPr>
        <w:t xml:space="preserve"> </w:t>
      </w:r>
      <w:r w:rsidR="00E660BF">
        <w:rPr>
          <w:sz w:val="26"/>
          <w:szCs w:val="26"/>
        </w:rPr>
        <w:t>заявкам (</w:t>
      </w:r>
      <w:r w:rsidR="009F2CD8">
        <w:rPr>
          <w:sz w:val="26"/>
          <w:szCs w:val="26"/>
        </w:rPr>
        <w:t xml:space="preserve">пункты </w:t>
      </w:r>
      <w:r w:rsidR="00E660BF">
        <w:rPr>
          <w:sz w:val="26"/>
          <w:szCs w:val="26"/>
        </w:rPr>
        <w:t>4</w:t>
      </w:r>
      <w:r w:rsidR="009F2CD8">
        <w:rPr>
          <w:sz w:val="26"/>
          <w:szCs w:val="26"/>
        </w:rPr>
        <w:t>.1–4.5, 5.7–5.9</w:t>
      </w:r>
      <w:r w:rsidR="005F2D6F">
        <w:rPr>
          <w:sz w:val="26"/>
          <w:szCs w:val="26"/>
        </w:rPr>
        <w:t>, 5.14</w:t>
      </w:r>
      <w:r w:rsidR="00E660BF">
        <w:rPr>
          <w:sz w:val="26"/>
          <w:szCs w:val="26"/>
        </w:rPr>
        <w:t>),</w:t>
      </w:r>
      <w:r w:rsidRPr="00EB13E8">
        <w:rPr>
          <w:sz w:val="26"/>
          <w:szCs w:val="26"/>
        </w:rPr>
        <w:t xml:space="preserve"> </w:t>
      </w:r>
      <w:r w:rsidR="00E660BF">
        <w:rPr>
          <w:sz w:val="26"/>
          <w:szCs w:val="26"/>
        </w:rPr>
        <w:t xml:space="preserve">к </w:t>
      </w:r>
      <w:r w:rsidRPr="00EB13E8">
        <w:rPr>
          <w:sz w:val="26"/>
          <w:szCs w:val="26"/>
        </w:rPr>
        <w:t>основным результатам проектов (</w:t>
      </w:r>
      <w:r w:rsidR="007337F6" w:rsidRPr="00EB13E8">
        <w:rPr>
          <w:sz w:val="26"/>
          <w:szCs w:val="26"/>
        </w:rPr>
        <w:t xml:space="preserve">пункты </w:t>
      </w:r>
      <w:r w:rsidR="00E660BF">
        <w:rPr>
          <w:sz w:val="26"/>
          <w:szCs w:val="26"/>
        </w:rPr>
        <w:t xml:space="preserve">2.3, </w:t>
      </w:r>
      <w:r w:rsidR="007E4CA6" w:rsidRPr="00EB13E8">
        <w:rPr>
          <w:sz w:val="26"/>
          <w:szCs w:val="26"/>
        </w:rPr>
        <w:t>3.</w:t>
      </w:r>
      <w:r w:rsidR="009F2CD8">
        <w:rPr>
          <w:sz w:val="26"/>
          <w:szCs w:val="26"/>
        </w:rPr>
        <w:t>1</w:t>
      </w:r>
      <w:r w:rsidR="007E4CA6" w:rsidRPr="00EB13E8">
        <w:rPr>
          <w:sz w:val="26"/>
          <w:szCs w:val="26"/>
        </w:rPr>
        <w:t>–3.</w:t>
      </w:r>
      <w:r w:rsidR="00B41AE4" w:rsidRPr="00EB13E8">
        <w:rPr>
          <w:sz w:val="26"/>
          <w:szCs w:val="26"/>
        </w:rPr>
        <w:t>6</w:t>
      </w:r>
      <w:r w:rsidRPr="00EB13E8">
        <w:rPr>
          <w:sz w:val="26"/>
          <w:szCs w:val="26"/>
        </w:rPr>
        <w:t>) и их руководител</w:t>
      </w:r>
      <w:r w:rsidR="007337F6" w:rsidRPr="00EB13E8">
        <w:rPr>
          <w:sz w:val="26"/>
          <w:szCs w:val="26"/>
        </w:rPr>
        <w:t>ям</w:t>
      </w:r>
      <w:r w:rsidR="00E660BF">
        <w:rPr>
          <w:sz w:val="26"/>
          <w:szCs w:val="26"/>
        </w:rPr>
        <w:t xml:space="preserve"> (пункт</w:t>
      </w:r>
      <w:r w:rsidR="009F2CD8">
        <w:rPr>
          <w:sz w:val="26"/>
          <w:szCs w:val="26"/>
        </w:rPr>
        <w:t>ы</w:t>
      </w:r>
      <w:r w:rsidR="00E660BF">
        <w:rPr>
          <w:sz w:val="26"/>
          <w:szCs w:val="26"/>
        </w:rPr>
        <w:t xml:space="preserve"> 2.4</w:t>
      </w:r>
      <w:r w:rsidR="009F2CD8">
        <w:rPr>
          <w:sz w:val="26"/>
          <w:szCs w:val="26"/>
        </w:rPr>
        <w:t>, 4.7–4.10</w:t>
      </w:r>
      <w:r w:rsidR="00E660BF">
        <w:rPr>
          <w:sz w:val="26"/>
          <w:szCs w:val="26"/>
        </w:rPr>
        <w:t>)</w:t>
      </w:r>
      <w:r w:rsidRPr="00EB13E8">
        <w:rPr>
          <w:sz w:val="26"/>
          <w:szCs w:val="26"/>
        </w:rPr>
        <w:t>, а также к составу проектных групп (</w:t>
      </w:r>
      <w:r w:rsidR="007337F6" w:rsidRPr="00EB13E8">
        <w:rPr>
          <w:sz w:val="26"/>
          <w:szCs w:val="26"/>
        </w:rPr>
        <w:t xml:space="preserve">пункты </w:t>
      </w:r>
      <w:r w:rsidR="00E660BF">
        <w:rPr>
          <w:sz w:val="26"/>
          <w:szCs w:val="26"/>
        </w:rPr>
        <w:t xml:space="preserve">1.4, </w:t>
      </w:r>
      <w:r w:rsidR="007337F6" w:rsidRPr="00EB13E8">
        <w:rPr>
          <w:sz w:val="26"/>
          <w:szCs w:val="26"/>
        </w:rPr>
        <w:t>2.3,</w:t>
      </w:r>
      <w:r w:rsidR="00E660BF">
        <w:rPr>
          <w:sz w:val="26"/>
          <w:szCs w:val="26"/>
        </w:rPr>
        <w:t xml:space="preserve"> 2.5, 2.6,</w:t>
      </w:r>
      <w:r w:rsidR="007337F6" w:rsidRPr="00EB13E8">
        <w:rPr>
          <w:sz w:val="26"/>
          <w:szCs w:val="26"/>
        </w:rPr>
        <w:t xml:space="preserve"> </w:t>
      </w:r>
      <w:r w:rsidRPr="00EB13E8">
        <w:rPr>
          <w:sz w:val="26"/>
          <w:szCs w:val="26"/>
        </w:rPr>
        <w:t>4.11)</w:t>
      </w:r>
      <w:r w:rsidR="007F11E7">
        <w:rPr>
          <w:sz w:val="26"/>
          <w:szCs w:val="26"/>
        </w:rPr>
        <w:t>.</w:t>
      </w:r>
    </w:p>
    <w:p w14:paraId="0E430B77" w14:textId="77777777" w:rsidR="00A04EB2" w:rsidRPr="00EB13E8" w:rsidRDefault="000D6A5C" w:rsidP="00CE1202">
      <w:pPr>
        <w:pStyle w:val="a4"/>
        <w:numPr>
          <w:ilvl w:val="1"/>
          <w:numId w:val="2"/>
        </w:numPr>
        <w:tabs>
          <w:tab w:val="left" w:pos="1424"/>
        </w:tabs>
        <w:ind w:right="27" w:firstLine="708"/>
        <w:rPr>
          <w:sz w:val="26"/>
          <w:szCs w:val="26"/>
        </w:rPr>
      </w:pPr>
      <w:r w:rsidRPr="00EB13E8">
        <w:rPr>
          <w:sz w:val="26"/>
          <w:szCs w:val="26"/>
        </w:rPr>
        <w:t xml:space="preserve">При рассмотрении заявок НК может привлекать внутренних и внешних экспертов, оценивающих заявки </w:t>
      </w:r>
      <w:r w:rsidR="005E7BB3" w:rsidRPr="00EB13E8">
        <w:rPr>
          <w:sz w:val="26"/>
          <w:szCs w:val="26"/>
        </w:rPr>
        <w:t>н</w:t>
      </w:r>
      <w:r w:rsidRPr="00EB13E8">
        <w:rPr>
          <w:sz w:val="26"/>
          <w:szCs w:val="26"/>
        </w:rPr>
        <w:t>а условиях анонимности.</w:t>
      </w:r>
    </w:p>
    <w:p w14:paraId="3D1B7C8B" w14:textId="77777777" w:rsidR="00A04EB2" w:rsidRPr="00EB13E8" w:rsidRDefault="000D6A5C" w:rsidP="006C23F1">
      <w:pPr>
        <w:pStyle w:val="a4"/>
        <w:numPr>
          <w:ilvl w:val="1"/>
          <w:numId w:val="2"/>
        </w:numPr>
        <w:tabs>
          <w:tab w:val="left" w:pos="1356"/>
        </w:tabs>
        <w:ind w:right="27" w:firstLine="708"/>
        <w:rPr>
          <w:sz w:val="26"/>
          <w:szCs w:val="26"/>
        </w:rPr>
      </w:pPr>
      <w:r w:rsidRPr="00EB13E8">
        <w:rPr>
          <w:sz w:val="26"/>
          <w:szCs w:val="26"/>
        </w:rPr>
        <w:t>Решения об одобрении заявок на проекты и финансировании их реализации принимаются на основе рассмотрения заявок Научной комиссией и утверждаются приказом директора ВШБ или уполномоченного им должностного лица на основании протокола заседания НК, на котором было</w:t>
      </w:r>
      <w:r w:rsidR="00F9467D" w:rsidRPr="00EB13E8">
        <w:rPr>
          <w:sz w:val="26"/>
          <w:szCs w:val="26"/>
        </w:rPr>
        <w:t xml:space="preserve"> </w:t>
      </w:r>
      <w:r w:rsidRPr="00EB13E8">
        <w:rPr>
          <w:sz w:val="26"/>
          <w:szCs w:val="26"/>
        </w:rPr>
        <w:t>принято решение поддержать конкретные проекты. В этом приказе указываются названия проектов-победителей Конкурса, состав проектных групп (с указанием их руководителей), сметы проектов и срок реализации каждого проекта.</w:t>
      </w:r>
    </w:p>
    <w:p w14:paraId="6285AFB2" w14:textId="77777777" w:rsidR="00A04EB2" w:rsidRPr="00EB13E8" w:rsidRDefault="000D6A5C" w:rsidP="006C23F1">
      <w:pPr>
        <w:pStyle w:val="a4"/>
        <w:numPr>
          <w:ilvl w:val="1"/>
          <w:numId w:val="2"/>
        </w:numPr>
        <w:tabs>
          <w:tab w:val="left" w:pos="1356"/>
        </w:tabs>
        <w:ind w:right="27" w:firstLine="708"/>
        <w:rPr>
          <w:sz w:val="26"/>
          <w:szCs w:val="26"/>
        </w:rPr>
      </w:pPr>
      <w:r w:rsidRPr="00EB13E8">
        <w:rPr>
          <w:sz w:val="26"/>
          <w:szCs w:val="26"/>
        </w:rPr>
        <w:lastRenderedPageBreak/>
        <w:t>Решения НК оформляются протоколом и доводятся до руководителей</w:t>
      </w:r>
      <w:r w:rsidRPr="006C23F1">
        <w:rPr>
          <w:sz w:val="26"/>
          <w:szCs w:val="26"/>
        </w:rPr>
        <w:t xml:space="preserve"> </w:t>
      </w:r>
      <w:r w:rsidRPr="00EB13E8">
        <w:rPr>
          <w:sz w:val="26"/>
          <w:szCs w:val="26"/>
        </w:rPr>
        <w:t>проектных</w:t>
      </w:r>
      <w:r w:rsidRPr="006C23F1">
        <w:rPr>
          <w:sz w:val="26"/>
          <w:szCs w:val="26"/>
        </w:rPr>
        <w:t xml:space="preserve"> </w:t>
      </w:r>
      <w:r w:rsidRPr="00EB13E8">
        <w:rPr>
          <w:sz w:val="26"/>
          <w:szCs w:val="26"/>
        </w:rPr>
        <w:t>групп</w:t>
      </w:r>
      <w:r w:rsidRPr="006C23F1">
        <w:rPr>
          <w:sz w:val="26"/>
          <w:szCs w:val="26"/>
        </w:rPr>
        <w:t xml:space="preserve"> </w:t>
      </w:r>
      <w:r w:rsidRPr="00EB13E8">
        <w:rPr>
          <w:sz w:val="26"/>
          <w:szCs w:val="26"/>
        </w:rPr>
        <w:t>в</w:t>
      </w:r>
      <w:r w:rsidRPr="006C23F1">
        <w:rPr>
          <w:sz w:val="26"/>
          <w:szCs w:val="26"/>
        </w:rPr>
        <w:t xml:space="preserve"> </w:t>
      </w:r>
      <w:r w:rsidRPr="00EB13E8">
        <w:rPr>
          <w:sz w:val="26"/>
          <w:szCs w:val="26"/>
        </w:rPr>
        <w:t>течени</w:t>
      </w:r>
      <w:r w:rsidR="00F54A9F" w:rsidRPr="00EB13E8">
        <w:rPr>
          <w:sz w:val="26"/>
          <w:szCs w:val="26"/>
        </w:rPr>
        <w:t>е</w:t>
      </w:r>
      <w:r w:rsidRPr="006C23F1">
        <w:rPr>
          <w:sz w:val="26"/>
          <w:szCs w:val="26"/>
        </w:rPr>
        <w:t xml:space="preserve"> </w:t>
      </w:r>
      <w:r w:rsidRPr="00EB13E8">
        <w:rPr>
          <w:sz w:val="26"/>
          <w:szCs w:val="26"/>
        </w:rPr>
        <w:t>5</w:t>
      </w:r>
      <w:r w:rsidRPr="006C23F1">
        <w:rPr>
          <w:sz w:val="26"/>
          <w:szCs w:val="26"/>
        </w:rPr>
        <w:t xml:space="preserve"> </w:t>
      </w:r>
      <w:r w:rsidRPr="00EB13E8">
        <w:rPr>
          <w:sz w:val="26"/>
          <w:szCs w:val="26"/>
        </w:rPr>
        <w:t>(пяти)</w:t>
      </w:r>
      <w:r w:rsidRPr="006C23F1">
        <w:rPr>
          <w:sz w:val="26"/>
          <w:szCs w:val="26"/>
        </w:rPr>
        <w:t xml:space="preserve"> </w:t>
      </w:r>
      <w:r w:rsidRPr="00EB13E8">
        <w:rPr>
          <w:sz w:val="26"/>
          <w:szCs w:val="26"/>
        </w:rPr>
        <w:t>рабочих</w:t>
      </w:r>
      <w:r w:rsidRPr="006C23F1">
        <w:rPr>
          <w:sz w:val="26"/>
          <w:szCs w:val="26"/>
        </w:rPr>
        <w:t xml:space="preserve"> </w:t>
      </w:r>
      <w:r w:rsidRPr="00EB13E8">
        <w:rPr>
          <w:sz w:val="26"/>
          <w:szCs w:val="26"/>
        </w:rPr>
        <w:t>дней</w:t>
      </w:r>
      <w:r w:rsidRPr="006C23F1">
        <w:rPr>
          <w:sz w:val="26"/>
          <w:szCs w:val="26"/>
        </w:rPr>
        <w:t xml:space="preserve"> </w:t>
      </w:r>
      <w:r w:rsidRPr="00EB13E8">
        <w:rPr>
          <w:sz w:val="26"/>
          <w:szCs w:val="26"/>
        </w:rPr>
        <w:t>с</w:t>
      </w:r>
      <w:r w:rsidRPr="006C23F1">
        <w:rPr>
          <w:sz w:val="26"/>
          <w:szCs w:val="26"/>
        </w:rPr>
        <w:t xml:space="preserve"> </w:t>
      </w:r>
      <w:r w:rsidRPr="00EB13E8">
        <w:rPr>
          <w:sz w:val="26"/>
          <w:szCs w:val="26"/>
        </w:rPr>
        <w:t>момента</w:t>
      </w:r>
      <w:r w:rsidRPr="006C23F1">
        <w:rPr>
          <w:sz w:val="26"/>
          <w:szCs w:val="26"/>
        </w:rPr>
        <w:t xml:space="preserve"> </w:t>
      </w:r>
      <w:r w:rsidRPr="00EB13E8">
        <w:rPr>
          <w:sz w:val="26"/>
          <w:szCs w:val="26"/>
        </w:rPr>
        <w:t xml:space="preserve">их </w:t>
      </w:r>
      <w:r w:rsidRPr="006C23F1">
        <w:rPr>
          <w:sz w:val="26"/>
          <w:szCs w:val="26"/>
        </w:rPr>
        <w:t>принятия.</w:t>
      </w:r>
    </w:p>
    <w:p w14:paraId="3DB21947" w14:textId="77777777" w:rsidR="00A04EB2" w:rsidRPr="00EB13E8" w:rsidRDefault="000D6A5C" w:rsidP="006C23F1">
      <w:pPr>
        <w:pStyle w:val="a4"/>
        <w:numPr>
          <w:ilvl w:val="1"/>
          <w:numId w:val="2"/>
        </w:numPr>
        <w:tabs>
          <w:tab w:val="left" w:pos="1356"/>
        </w:tabs>
        <w:ind w:right="27" w:firstLine="708"/>
        <w:rPr>
          <w:sz w:val="26"/>
          <w:szCs w:val="26"/>
        </w:rPr>
      </w:pPr>
      <w:r w:rsidRPr="00EB13E8">
        <w:rPr>
          <w:sz w:val="26"/>
          <w:szCs w:val="26"/>
        </w:rPr>
        <w:t>Основными источниками финансирования проектов могут быть средства,</w:t>
      </w:r>
      <w:r w:rsidRPr="006C23F1">
        <w:rPr>
          <w:sz w:val="26"/>
          <w:szCs w:val="26"/>
        </w:rPr>
        <w:t xml:space="preserve"> </w:t>
      </w:r>
      <w:r w:rsidRPr="00EB13E8">
        <w:rPr>
          <w:sz w:val="26"/>
          <w:szCs w:val="26"/>
        </w:rPr>
        <w:t>выделенные</w:t>
      </w:r>
      <w:r w:rsidRPr="006C23F1">
        <w:rPr>
          <w:sz w:val="26"/>
          <w:szCs w:val="26"/>
        </w:rPr>
        <w:t xml:space="preserve"> </w:t>
      </w:r>
      <w:r w:rsidRPr="00EB13E8">
        <w:rPr>
          <w:sz w:val="26"/>
          <w:szCs w:val="26"/>
        </w:rPr>
        <w:t>из</w:t>
      </w:r>
      <w:r w:rsidRPr="006C23F1">
        <w:rPr>
          <w:sz w:val="26"/>
          <w:szCs w:val="26"/>
        </w:rPr>
        <w:t xml:space="preserve"> </w:t>
      </w:r>
      <w:r w:rsidRPr="00EB13E8">
        <w:rPr>
          <w:sz w:val="26"/>
          <w:szCs w:val="26"/>
        </w:rPr>
        <w:t>бюджета</w:t>
      </w:r>
      <w:r w:rsidRPr="006C23F1">
        <w:rPr>
          <w:sz w:val="26"/>
          <w:szCs w:val="26"/>
        </w:rPr>
        <w:t xml:space="preserve"> </w:t>
      </w:r>
      <w:r w:rsidRPr="00EB13E8">
        <w:rPr>
          <w:sz w:val="26"/>
          <w:szCs w:val="26"/>
        </w:rPr>
        <w:t>ВШБ</w:t>
      </w:r>
      <w:r w:rsidRPr="006C23F1">
        <w:rPr>
          <w:sz w:val="26"/>
          <w:szCs w:val="26"/>
        </w:rPr>
        <w:t xml:space="preserve"> </w:t>
      </w:r>
      <w:r w:rsidRPr="00EB13E8">
        <w:rPr>
          <w:sz w:val="26"/>
          <w:szCs w:val="26"/>
        </w:rPr>
        <w:t>по</w:t>
      </w:r>
      <w:r w:rsidRPr="006C23F1">
        <w:rPr>
          <w:sz w:val="26"/>
          <w:szCs w:val="26"/>
        </w:rPr>
        <w:t xml:space="preserve"> </w:t>
      </w:r>
      <w:r w:rsidRPr="00EB13E8">
        <w:rPr>
          <w:sz w:val="26"/>
          <w:szCs w:val="26"/>
        </w:rPr>
        <w:t>статье</w:t>
      </w:r>
      <w:r w:rsidRPr="006C23F1">
        <w:rPr>
          <w:sz w:val="26"/>
          <w:szCs w:val="26"/>
        </w:rPr>
        <w:t xml:space="preserve"> </w:t>
      </w:r>
      <w:r w:rsidRPr="00EB13E8">
        <w:rPr>
          <w:sz w:val="26"/>
          <w:szCs w:val="26"/>
        </w:rPr>
        <w:t>«Проекты,</w:t>
      </w:r>
      <w:r w:rsidRPr="006C23F1">
        <w:rPr>
          <w:sz w:val="26"/>
          <w:szCs w:val="26"/>
        </w:rPr>
        <w:t xml:space="preserve"> </w:t>
      </w:r>
      <w:r w:rsidRPr="00EB13E8">
        <w:rPr>
          <w:sz w:val="26"/>
          <w:szCs w:val="26"/>
        </w:rPr>
        <w:t xml:space="preserve">инициированные Научной комиссией ВШБ», а также средства, привлеченные проектными </w:t>
      </w:r>
      <w:r w:rsidRPr="006C23F1">
        <w:rPr>
          <w:sz w:val="26"/>
          <w:szCs w:val="26"/>
        </w:rPr>
        <w:t>группами.</w:t>
      </w:r>
    </w:p>
    <w:p w14:paraId="74809BEC" w14:textId="77777777" w:rsidR="00167B22" w:rsidRPr="00EB13E8" w:rsidRDefault="000D6A5C" w:rsidP="00281A74">
      <w:pPr>
        <w:pStyle w:val="a4"/>
        <w:numPr>
          <w:ilvl w:val="1"/>
          <w:numId w:val="2"/>
        </w:numPr>
        <w:tabs>
          <w:tab w:val="left" w:pos="1370"/>
        </w:tabs>
        <w:ind w:right="27" w:firstLine="708"/>
        <w:rPr>
          <w:sz w:val="26"/>
          <w:szCs w:val="26"/>
        </w:rPr>
      </w:pPr>
      <w:r w:rsidRPr="00EB13E8">
        <w:rPr>
          <w:sz w:val="26"/>
          <w:szCs w:val="26"/>
        </w:rPr>
        <w:t>Смета расходов по проекту с разбивкой по годам (с разбивкой по календарным кварталам) в разрезе основных направлений расходов является обязательной частью заявки для проектов всех типов.</w:t>
      </w:r>
    </w:p>
    <w:p w14:paraId="04EA927E" w14:textId="77777777" w:rsidR="00386180" w:rsidRPr="00EB13E8" w:rsidRDefault="00386180" w:rsidP="00386180">
      <w:pPr>
        <w:pStyle w:val="a4"/>
        <w:numPr>
          <w:ilvl w:val="1"/>
          <w:numId w:val="2"/>
        </w:numPr>
        <w:tabs>
          <w:tab w:val="left" w:pos="1370"/>
        </w:tabs>
        <w:ind w:right="27" w:firstLine="708"/>
        <w:rPr>
          <w:sz w:val="26"/>
          <w:szCs w:val="26"/>
        </w:rPr>
      </w:pPr>
      <w:r w:rsidRPr="00EB13E8">
        <w:rPr>
          <w:sz w:val="26"/>
          <w:szCs w:val="26"/>
        </w:rPr>
        <w:t>По учебно-методическим проектам смета расходов может состоять только из фонда оплаты труда (далее - ФОТ) с социальными отчислениями, в т.ч. ФОТ руководителя проектной группы с социальными отчислениями (не более 50% от общего ФОТ проекта). При наличии командировочных и прочих расходов, сопряженных с выполнением учебно-методического проекта, они должны быть включены в его смету расходов.</w:t>
      </w:r>
    </w:p>
    <w:p w14:paraId="360292AA" w14:textId="77777777" w:rsidR="00A04EB2" w:rsidRPr="00EB13E8" w:rsidRDefault="00386180" w:rsidP="006C23F1">
      <w:pPr>
        <w:pStyle w:val="a4"/>
        <w:numPr>
          <w:ilvl w:val="1"/>
          <w:numId w:val="2"/>
        </w:numPr>
        <w:tabs>
          <w:tab w:val="left" w:pos="1356"/>
        </w:tabs>
        <w:ind w:right="27" w:firstLine="708"/>
        <w:rPr>
          <w:sz w:val="26"/>
          <w:szCs w:val="26"/>
        </w:rPr>
      </w:pPr>
      <w:r w:rsidRPr="00EB13E8">
        <w:rPr>
          <w:sz w:val="26"/>
          <w:szCs w:val="26"/>
        </w:rPr>
        <w:t>Статьи расходов по исследовательским проектам формируются исходя из следующих нормативных ограничений</w:t>
      </w:r>
      <w:r w:rsidR="000D6A5C" w:rsidRPr="00EB13E8">
        <w:rPr>
          <w:sz w:val="26"/>
          <w:szCs w:val="26"/>
        </w:rPr>
        <w:t>:</w:t>
      </w:r>
    </w:p>
    <w:p w14:paraId="1BC141A7" w14:textId="77777777" w:rsidR="00281A74" w:rsidRPr="00EB13E8" w:rsidRDefault="00281A74" w:rsidP="00281A74">
      <w:pPr>
        <w:pStyle w:val="a4"/>
        <w:numPr>
          <w:ilvl w:val="2"/>
          <w:numId w:val="2"/>
        </w:numPr>
        <w:tabs>
          <w:tab w:val="left" w:pos="1598"/>
        </w:tabs>
        <w:ind w:left="140" w:right="27" w:firstLine="708"/>
        <w:rPr>
          <w:sz w:val="26"/>
          <w:szCs w:val="26"/>
        </w:rPr>
      </w:pPr>
      <w:r w:rsidRPr="00EB13E8">
        <w:rPr>
          <w:sz w:val="26"/>
          <w:szCs w:val="26"/>
        </w:rPr>
        <w:t>Фонд оплаты труда с социальными отчислениями (не более 80%), в т.ч. ФОТ руководителя проектной группы с социальными отчислениями (не более 50% от общего ФОТ проекта);</w:t>
      </w:r>
    </w:p>
    <w:p w14:paraId="6000587E" w14:textId="77777777" w:rsidR="00A04EB2" w:rsidRPr="00EB13E8" w:rsidRDefault="000D6A5C" w:rsidP="004E3390">
      <w:pPr>
        <w:pStyle w:val="a4"/>
        <w:numPr>
          <w:ilvl w:val="2"/>
          <w:numId w:val="2"/>
        </w:numPr>
        <w:tabs>
          <w:tab w:val="left" w:pos="1701"/>
        </w:tabs>
        <w:spacing w:line="242" w:lineRule="auto"/>
        <w:ind w:left="142" w:right="27" w:firstLine="851"/>
        <w:rPr>
          <w:sz w:val="26"/>
          <w:szCs w:val="26"/>
        </w:rPr>
      </w:pPr>
      <w:r w:rsidRPr="00EB13E8">
        <w:rPr>
          <w:sz w:val="26"/>
          <w:szCs w:val="26"/>
        </w:rPr>
        <w:t>Расходы на покупку баз данных и сбор эмпирических данных;</w:t>
      </w:r>
    </w:p>
    <w:p w14:paraId="084FB5CA" w14:textId="77777777" w:rsidR="00A04EB2" w:rsidRPr="00EB13E8" w:rsidRDefault="000D6A5C" w:rsidP="004E3390">
      <w:pPr>
        <w:pStyle w:val="a4"/>
        <w:numPr>
          <w:ilvl w:val="2"/>
          <w:numId w:val="2"/>
        </w:numPr>
        <w:tabs>
          <w:tab w:val="left" w:pos="1701"/>
        </w:tabs>
        <w:spacing w:line="242" w:lineRule="auto"/>
        <w:ind w:left="142" w:right="27" w:firstLine="851"/>
        <w:rPr>
          <w:sz w:val="26"/>
          <w:szCs w:val="26"/>
        </w:rPr>
      </w:pPr>
      <w:r w:rsidRPr="00EB13E8">
        <w:rPr>
          <w:sz w:val="26"/>
          <w:szCs w:val="26"/>
        </w:rPr>
        <w:t>Командировочные расходы;</w:t>
      </w:r>
    </w:p>
    <w:p w14:paraId="74FDBBF4" w14:textId="77777777" w:rsidR="00A04EB2" w:rsidRPr="00EB13E8" w:rsidRDefault="000D6A5C" w:rsidP="004E3390">
      <w:pPr>
        <w:pStyle w:val="a4"/>
        <w:numPr>
          <w:ilvl w:val="2"/>
          <w:numId w:val="2"/>
        </w:numPr>
        <w:tabs>
          <w:tab w:val="left" w:pos="1701"/>
        </w:tabs>
        <w:spacing w:line="242" w:lineRule="auto"/>
        <w:ind w:left="142" w:right="27" w:firstLine="851"/>
        <w:rPr>
          <w:sz w:val="26"/>
          <w:szCs w:val="26"/>
        </w:rPr>
      </w:pPr>
      <w:r w:rsidRPr="00EB13E8">
        <w:rPr>
          <w:sz w:val="26"/>
          <w:szCs w:val="26"/>
        </w:rPr>
        <w:t>Прочие расходы (не более 10% от общей суммы финансирования).</w:t>
      </w:r>
    </w:p>
    <w:p w14:paraId="45207AF9" w14:textId="77777777" w:rsidR="00A04EB2" w:rsidRPr="00EB13E8" w:rsidRDefault="000D6A5C" w:rsidP="004E3390">
      <w:pPr>
        <w:pStyle w:val="a4"/>
        <w:numPr>
          <w:ilvl w:val="2"/>
          <w:numId w:val="2"/>
        </w:numPr>
        <w:tabs>
          <w:tab w:val="left" w:pos="1701"/>
        </w:tabs>
        <w:spacing w:line="242" w:lineRule="auto"/>
        <w:ind w:left="142" w:right="27" w:firstLine="851"/>
        <w:rPr>
          <w:sz w:val="26"/>
          <w:szCs w:val="26"/>
        </w:rPr>
      </w:pPr>
      <w:r w:rsidRPr="00EB13E8">
        <w:rPr>
          <w:sz w:val="26"/>
          <w:szCs w:val="26"/>
        </w:rPr>
        <w:t>Расходы на издание произведений относятся на другую статью бюджета ВШБ («Проекты Издательского центра ВШБ») и не включаются в смету исследовательских и учебно-методических проектов.</w:t>
      </w:r>
    </w:p>
    <w:p w14:paraId="0A1A7BB3" w14:textId="77777777" w:rsidR="00A04EB2" w:rsidRPr="00EB13E8" w:rsidRDefault="000D6A5C" w:rsidP="00CE1202">
      <w:pPr>
        <w:pStyle w:val="a4"/>
        <w:numPr>
          <w:ilvl w:val="1"/>
          <w:numId w:val="2"/>
        </w:numPr>
        <w:tabs>
          <w:tab w:val="left" w:pos="1453"/>
        </w:tabs>
        <w:ind w:right="27" w:firstLine="708"/>
        <w:rPr>
          <w:sz w:val="26"/>
          <w:szCs w:val="26"/>
        </w:rPr>
      </w:pPr>
      <w:r w:rsidRPr="00EB13E8">
        <w:rPr>
          <w:sz w:val="26"/>
          <w:szCs w:val="26"/>
        </w:rPr>
        <w:t>При</w:t>
      </w:r>
      <w:r w:rsidRPr="00EB13E8">
        <w:rPr>
          <w:spacing w:val="-18"/>
          <w:sz w:val="26"/>
          <w:szCs w:val="26"/>
        </w:rPr>
        <w:t xml:space="preserve"> </w:t>
      </w:r>
      <w:r w:rsidRPr="00EB13E8">
        <w:rPr>
          <w:sz w:val="26"/>
          <w:szCs w:val="26"/>
        </w:rPr>
        <w:t>положительном</w:t>
      </w:r>
      <w:r w:rsidRPr="00EB13E8">
        <w:rPr>
          <w:spacing w:val="-17"/>
          <w:sz w:val="26"/>
          <w:szCs w:val="26"/>
        </w:rPr>
        <w:t xml:space="preserve"> </w:t>
      </w:r>
      <w:r w:rsidRPr="00EB13E8">
        <w:rPr>
          <w:sz w:val="26"/>
          <w:szCs w:val="26"/>
        </w:rPr>
        <w:t>решении</w:t>
      </w:r>
      <w:r w:rsidRPr="00EB13E8">
        <w:rPr>
          <w:spacing w:val="-18"/>
          <w:sz w:val="26"/>
          <w:szCs w:val="26"/>
        </w:rPr>
        <w:t xml:space="preserve"> </w:t>
      </w:r>
      <w:r w:rsidRPr="00EB13E8">
        <w:rPr>
          <w:sz w:val="26"/>
          <w:szCs w:val="26"/>
        </w:rPr>
        <w:t>о</w:t>
      </w:r>
      <w:r w:rsidRPr="00EB13E8">
        <w:rPr>
          <w:spacing w:val="-17"/>
          <w:sz w:val="26"/>
          <w:szCs w:val="26"/>
        </w:rPr>
        <w:t xml:space="preserve"> </w:t>
      </w:r>
      <w:r w:rsidRPr="00EB13E8">
        <w:rPr>
          <w:sz w:val="26"/>
          <w:szCs w:val="26"/>
        </w:rPr>
        <w:t>заявке</w:t>
      </w:r>
      <w:r w:rsidRPr="00EB13E8">
        <w:rPr>
          <w:spacing w:val="-18"/>
          <w:sz w:val="26"/>
          <w:szCs w:val="26"/>
        </w:rPr>
        <w:t xml:space="preserve"> </w:t>
      </w:r>
      <w:r w:rsidRPr="00EB13E8">
        <w:rPr>
          <w:sz w:val="26"/>
          <w:szCs w:val="26"/>
        </w:rPr>
        <w:t>на</w:t>
      </w:r>
      <w:r w:rsidRPr="00EB13E8">
        <w:rPr>
          <w:spacing w:val="-17"/>
          <w:sz w:val="26"/>
          <w:szCs w:val="26"/>
        </w:rPr>
        <w:t xml:space="preserve"> </w:t>
      </w:r>
      <w:r w:rsidRPr="00EB13E8">
        <w:rPr>
          <w:sz w:val="26"/>
          <w:szCs w:val="26"/>
        </w:rPr>
        <w:t>проект</w:t>
      </w:r>
      <w:r w:rsidRPr="00EB13E8">
        <w:rPr>
          <w:spacing w:val="-18"/>
          <w:sz w:val="26"/>
          <w:szCs w:val="26"/>
        </w:rPr>
        <w:t xml:space="preserve"> </w:t>
      </w:r>
      <w:r w:rsidRPr="00EB13E8">
        <w:rPr>
          <w:sz w:val="26"/>
          <w:szCs w:val="26"/>
        </w:rPr>
        <w:t>НК</w:t>
      </w:r>
      <w:r w:rsidRPr="00EB13E8">
        <w:rPr>
          <w:spacing w:val="-17"/>
          <w:sz w:val="26"/>
          <w:szCs w:val="26"/>
        </w:rPr>
        <w:t xml:space="preserve"> </w:t>
      </w:r>
      <w:r w:rsidRPr="00EB13E8">
        <w:rPr>
          <w:sz w:val="26"/>
          <w:szCs w:val="26"/>
        </w:rPr>
        <w:t>может</w:t>
      </w:r>
      <w:r w:rsidRPr="00EB13E8">
        <w:rPr>
          <w:spacing w:val="-18"/>
          <w:sz w:val="26"/>
          <w:szCs w:val="26"/>
        </w:rPr>
        <w:t xml:space="preserve"> </w:t>
      </w:r>
      <w:r w:rsidRPr="00EB13E8">
        <w:rPr>
          <w:sz w:val="26"/>
          <w:szCs w:val="26"/>
        </w:rPr>
        <w:t>принять решение о базовом или специальном финансировании деятельности проектной группы.</w:t>
      </w:r>
    </w:p>
    <w:p w14:paraId="35084251" w14:textId="77777777" w:rsidR="00A04EB2" w:rsidRPr="00EB13E8" w:rsidRDefault="000D6A5C" w:rsidP="00CE1202">
      <w:pPr>
        <w:pStyle w:val="a4"/>
        <w:numPr>
          <w:ilvl w:val="1"/>
          <w:numId w:val="2"/>
        </w:numPr>
        <w:tabs>
          <w:tab w:val="left" w:pos="1470"/>
        </w:tabs>
        <w:ind w:right="27" w:firstLine="708"/>
        <w:rPr>
          <w:sz w:val="26"/>
          <w:szCs w:val="26"/>
        </w:rPr>
      </w:pPr>
      <w:r w:rsidRPr="00EB13E8">
        <w:rPr>
          <w:sz w:val="26"/>
          <w:szCs w:val="26"/>
        </w:rPr>
        <w:t>Базовое</w:t>
      </w:r>
      <w:r w:rsidRPr="00EB13E8">
        <w:rPr>
          <w:spacing w:val="-15"/>
          <w:sz w:val="26"/>
          <w:szCs w:val="26"/>
        </w:rPr>
        <w:t xml:space="preserve"> </w:t>
      </w:r>
      <w:r w:rsidRPr="00EB13E8">
        <w:rPr>
          <w:sz w:val="26"/>
          <w:szCs w:val="26"/>
        </w:rPr>
        <w:t>финансирование</w:t>
      </w:r>
      <w:r w:rsidRPr="00EB13E8">
        <w:rPr>
          <w:spacing w:val="-15"/>
          <w:sz w:val="26"/>
          <w:szCs w:val="26"/>
        </w:rPr>
        <w:t xml:space="preserve"> </w:t>
      </w:r>
      <w:r w:rsidRPr="00EB13E8">
        <w:rPr>
          <w:sz w:val="26"/>
          <w:szCs w:val="26"/>
        </w:rPr>
        <w:t>предполагает</w:t>
      </w:r>
      <w:r w:rsidRPr="00EB13E8">
        <w:rPr>
          <w:spacing w:val="-15"/>
          <w:sz w:val="26"/>
          <w:szCs w:val="26"/>
        </w:rPr>
        <w:t xml:space="preserve"> </w:t>
      </w:r>
      <w:r w:rsidRPr="00EB13E8">
        <w:rPr>
          <w:sz w:val="26"/>
          <w:szCs w:val="26"/>
        </w:rPr>
        <w:t>единовременное</w:t>
      </w:r>
      <w:r w:rsidRPr="00EB13E8">
        <w:rPr>
          <w:spacing w:val="-15"/>
          <w:sz w:val="26"/>
          <w:szCs w:val="26"/>
        </w:rPr>
        <w:t xml:space="preserve"> </w:t>
      </w:r>
      <w:r w:rsidRPr="00EB13E8">
        <w:rPr>
          <w:sz w:val="26"/>
          <w:szCs w:val="26"/>
        </w:rPr>
        <w:t xml:space="preserve">выделение минимальной суммы на организацию и администрирование проекта с последующими выплатами при успешном закрытии этапов проекта. Специальное финансирование предполагает регулярные выплаты, покрывающие расходы проектной группы в соответствии с утвержденной </w:t>
      </w:r>
      <w:r w:rsidRPr="00EB13E8">
        <w:rPr>
          <w:spacing w:val="-2"/>
          <w:sz w:val="26"/>
          <w:szCs w:val="26"/>
        </w:rPr>
        <w:t>сметой.</w:t>
      </w:r>
    </w:p>
    <w:p w14:paraId="18E4F16C" w14:textId="77777777" w:rsidR="00A04EB2" w:rsidRPr="00EB13E8" w:rsidRDefault="000D6A5C" w:rsidP="00CE1202">
      <w:pPr>
        <w:pStyle w:val="a4"/>
        <w:numPr>
          <w:ilvl w:val="1"/>
          <w:numId w:val="2"/>
        </w:numPr>
        <w:tabs>
          <w:tab w:val="left" w:pos="1502"/>
        </w:tabs>
        <w:ind w:right="27" w:firstLine="708"/>
        <w:rPr>
          <w:sz w:val="26"/>
          <w:szCs w:val="26"/>
        </w:rPr>
      </w:pPr>
      <w:r w:rsidRPr="00EB13E8">
        <w:rPr>
          <w:sz w:val="26"/>
          <w:szCs w:val="26"/>
        </w:rPr>
        <w:t xml:space="preserve">Размеры базового и специального финансирования определяются решением </w:t>
      </w:r>
      <w:r w:rsidR="0070516C" w:rsidRPr="00EB13E8">
        <w:rPr>
          <w:sz w:val="26"/>
          <w:szCs w:val="26"/>
        </w:rPr>
        <w:t>Научной Комиссии</w:t>
      </w:r>
      <w:r w:rsidRPr="00EB13E8">
        <w:rPr>
          <w:sz w:val="26"/>
          <w:szCs w:val="26"/>
        </w:rPr>
        <w:t xml:space="preserve"> ВШБ.</w:t>
      </w:r>
    </w:p>
    <w:p w14:paraId="220E8777" w14:textId="77777777" w:rsidR="00A04EB2" w:rsidRPr="00EB13E8" w:rsidRDefault="000D6A5C" w:rsidP="00CE1202">
      <w:pPr>
        <w:pStyle w:val="a4"/>
        <w:numPr>
          <w:ilvl w:val="1"/>
          <w:numId w:val="2"/>
        </w:numPr>
        <w:tabs>
          <w:tab w:val="left" w:pos="1502"/>
        </w:tabs>
        <w:ind w:right="27" w:firstLine="708"/>
        <w:rPr>
          <w:sz w:val="26"/>
          <w:szCs w:val="26"/>
        </w:rPr>
      </w:pPr>
      <w:r w:rsidRPr="00EB13E8">
        <w:rPr>
          <w:sz w:val="26"/>
          <w:szCs w:val="26"/>
        </w:rPr>
        <w:t>Руководитель проектной группы может инициировать изменения в составе проектной группы, смете проекта, сроках его реализации и других элементах проекта. Для этого руководитель проектной группы направляет по служебной электронной почте запрос на имя председателя НК. Изменени</w:t>
      </w:r>
      <w:r w:rsidR="00F54A9F" w:rsidRPr="00EB13E8">
        <w:rPr>
          <w:sz w:val="26"/>
          <w:szCs w:val="26"/>
        </w:rPr>
        <w:t>я</w:t>
      </w:r>
      <w:r w:rsidRPr="00EB13E8">
        <w:rPr>
          <w:sz w:val="26"/>
          <w:szCs w:val="26"/>
        </w:rPr>
        <w:t xml:space="preserve"> по</w:t>
      </w:r>
      <w:r w:rsidR="0070516C" w:rsidRPr="00EB13E8">
        <w:rPr>
          <w:sz w:val="26"/>
          <w:szCs w:val="26"/>
        </w:rPr>
        <w:t xml:space="preserve"> </w:t>
      </w:r>
      <w:r w:rsidRPr="00EB13E8">
        <w:rPr>
          <w:sz w:val="26"/>
          <w:szCs w:val="26"/>
        </w:rPr>
        <w:t>указанным вопросам утверждаются приказом директора ВШБ или уполномоченного им лица на основании письменного решения НК.</w:t>
      </w:r>
    </w:p>
    <w:p w14:paraId="226FA1CB" w14:textId="77777777" w:rsidR="00A04EB2" w:rsidRPr="00EB13E8" w:rsidRDefault="0070516C" w:rsidP="00CE1202">
      <w:pPr>
        <w:pStyle w:val="a4"/>
        <w:numPr>
          <w:ilvl w:val="1"/>
          <w:numId w:val="2"/>
        </w:numPr>
        <w:tabs>
          <w:tab w:val="left" w:pos="1465"/>
        </w:tabs>
        <w:spacing w:line="242" w:lineRule="auto"/>
        <w:ind w:right="27" w:firstLine="708"/>
        <w:rPr>
          <w:sz w:val="26"/>
          <w:szCs w:val="26"/>
        </w:rPr>
      </w:pPr>
      <w:r w:rsidRPr="00EB13E8">
        <w:rPr>
          <w:sz w:val="26"/>
          <w:szCs w:val="26"/>
        </w:rPr>
        <w:t>Непредставление</w:t>
      </w:r>
      <w:r w:rsidR="000D6A5C" w:rsidRPr="00EB13E8">
        <w:rPr>
          <w:spacing w:val="-13"/>
          <w:sz w:val="26"/>
          <w:szCs w:val="26"/>
        </w:rPr>
        <w:t xml:space="preserve"> </w:t>
      </w:r>
      <w:r w:rsidR="000D6A5C" w:rsidRPr="00EB13E8">
        <w:rPr>
          <w:sz w:val="26"/>
          <w:szCs w:val="26"/>
        </w:rPr>
        <w:t>сметы</w:t>
      </w:r>
      <w:r w:rsidR="000D6A5C" w:rsidRPr="00EB13E8">
        <w:rPr>
          <w:spacing w:val="-13"/>
          <w:sz w:val="26"/>
          <w:szCs w:val="26"/>
        </w:rPr>
        <w:t xml:space="preserve"> </w:t>
      </w:r>
      <w:r w:rsidR="000D6A5C" w:rsidRPr="00EB13E8">
        <w:rPr>
          <w:sz w:val="26"/>
          <w:szCs w:val="26"/>
        </w:rPr>
        <w:t>проекта</w:t>
      </w:r>
      <w:r w:rsidR="000D6A5C" w:rsidRPr="00EB13E8">
        <w:rPr>
          <w:spacing w:val="-13"/>
          <w:sz w:val="26"/>
          <w:szCs w:val="26"/>
        </w:rPr>
        <w:t xml:space="preserve"> </w:t>
      </w:r>
      <w:r w:rsidR="000D6A5C" w:rsidRPr="00EB13E8">
        <w:rPr>
          <w:sz w:val="26"/>
          <w:szCs w:val="26"/>
        </w:rPr>
        <w:t>в</w:t>
      </w:r>
      <w:r w:rsidR="000D6A5C" w:rsidRPr="00EB13E8">
        <w:rPr>
          <w:spacing w:val="-13"/>
          <w:sz w:val="26"/>
          <w:szCs w:val="26"/>
        </w:rPr>
        <w:t xml:space="preserve"> </w:t>
      </w:r>
      <w:r w:rsidR="000D6A5C" w:rsidRPr="00EB13E8">
        <w:rPr>
          <w:sz w:val="26"/>
          <w:szCs w:val="26"/>
        </w:rPr>
        <w:t>составе</w:t>
      </w:r>
      <w:r w:rsidR="000D6A5C" w:rsidRPr="00EB13E8">
        <w:rPr>
          <w:spacing w:val="-13"/>
          <w:sz w:val="26"/>
          <w:szCs w:val="26"/>
        </w:rPr>
        <w:t xml:space="preserve"> </w:t>
      </w:r>
      <w:r w:rsidR="000D6A5C" w:rsidRPr="00EB13E8">
        <w:rPr>
          <w:sz w:val="26"/>
          <w:szCs w:val="26"/>
        </w:rPr>
        <w:t>заявки</w:t>
      </w:r>
      <w:r w:rsidR="000D6A5C" w:rsidRPr="00EB13E8">
        <w:rPr>
          <w:spacing w:val="-13"/>
          <w:sz w:val="26"/>
          <w:szCs w:val="26"/>
        </w:rPr>
        <w:t xml:space="preserve"> </w:t>
      </w:r>
      <w:r w:rsidR="000D6A5C" w:rsidRPr="00EB13E8">
        <w:rPr>
          <w:sz w:val="26"/>
          <w:szCs w:val="26"/>
        </w:rPr>
        <w:t>на</w:t>
      </w:r>
      <w:r w:rsidR="000D6A5C" w:rsidRPr="00EB13E8">
        <w:rPr>
          <w:spacing w:val="-13"/>
          <w:sz w:val="26"/>
          <w:szCs w:val="26"/>
        </w:rPr>
        <w:t xml:space="preserve"> </w:t>
      </w:r>
      <w:r w:rsidR="000D6A5C" w:rsidRPr="00EB13E8">
        <w:rPr>
          <w:sz w:val="26"/>
          <w:szCs w:val="26"/>
        </w:rPr>
        <w:t>него</w:t>
      </w:r>
      <w:r w:rsidR="000D6A5C" w:rsidRPr="00EB13E8">
        <w:rPr>
          <w:spacing w:val="-13"/>
          <w:sz w:val="26"/>
          <w:szCs w:val="26"/>
        </w:rPr>
        <w:t xml:space="preserve"> </w:t>
      </w:r>
      <w:r w:rsidR="000D6A5C" w:rsidRPr="00EB13E8">
        <w:rPr>
          <w:sz w:val="26"/>
          <w:szCs w:val="26"/>
        </w:rPr>
        <w:t>является причиной для отклонения заявки без дополнительного уведомления предполагаемого в соответствии с заявкой руководителя проектной группы.</w:t>
      </w:r>
    </w:p>
    <w:p w14:paraId="2F9EC01D" w14:textId="77777777" w:rsidR="00A04EB2" w:rsidRPr="00EB13E8" w:rsidRDefault="000D6A5C" w:rsidP="00CE1202">
      <w:pPr>
        <w:pStyle w:val="a4"/>
        <w:numPr>
          <w:ilvl w:val="0"/>
          <w:numId w:val="2"/>
        </w:numPr>
        <w:tabs>
          <w:tab w:val="left" w:pos="3686"/>
        </w:tabs>
        <w:spacing w:before="360" w:after="240"/>
        <w:ind w:left="709" w:right="27" w:hanging="567"/>
        <w:jc w:val="center"/>
        <w:rPr>
          <w:b/>
          <w:sz w:val="26"/>
          <w:szCs w:val="26"/>
        </w:rPr>
      </w:pPr>
      <w:r w:rsidRPr="00EB13E8">
        <w:rPr>
          <w:b/>
          <w:sz w:val="26"/>
          <w:szCs w:val="26"/>
        </w:rPr>
        <w:t>Рассмотрение отчетов о деятельности проектных групп</w:t>
      </w:r>
    </w:p>
    <w:p w14:paraId="783CEA6E" w14:textId="77777777" w:rsidR="00A04EB2" w:rsidRPr="00EB13E8" w:rsidRDefault="000D6A5C" w:rsidP="00CE1202">
      <w:pPr>
        <w:pStyle w:val="a4"/>
        <w:numPr>
          <w:ilvl w:val="1"/>
          <w:numId w:val="2"/>
        </w:numPr>
        <w:tabs>
          <w:tab w:val="left" w:pos="1421"/>
        </w:tabs>
        <w:spacing w:before="321"/>
        <w:ind w:right="27" w:firstLine="708"/>
        <w:rPr>
          <w:sz w:val="26"/>
          <w:szCs w:val="26"/>
        </w:rPr>
      </w:pPr>
      <w:r w:rsidRPr="00EB13E8">
        <w:rPr>
          <w:sz w:val="26"/>
          <w:szCs w:val="26"/>
        </w:rPr>
        <w:lastRenderedPageBreak/>
        <w:t xml:space="preserve">Каждая проектная группа, получившая финансовую поддержку, независимо от источника финансирования, к сроку завершения первого и второго года работы предоставляет отчет о своей деятельности Научной комиссии ВШБ. Если сроки реализации проекта были менее </w:t>
      </w:r>
      <w:r w:rsidR="005A29CC" w:rsidRPr="00EB13E8">
        <w:rPr>
          <w:sz w:val="26"/>
          <w:szCs w:val="26"/>
        </w:rPr>
        <w:t>1</w:t>
      </w:r>
      <w:r w:rsidRPr="00EB13E8">
        <w:rPr>
          <w:sz w:val="26"/>
          <w:szCs w:val="26"/>
        </w:rPr>
        <w:t xml:space="preserve"> года, то отчет предоставляется к сроку завершения проекта.</w:t>
      </w:r>
      <w:r w:rsidR="00E64889" w:rsidRPr="00EB13E8">
        <w:rPr>
          <w:sz w:val="26"/>
          <w:szCs w:val="26"/>
        </w:rPr>
        <w:t xml:space="preserve"> Для отдельных проектов Научная комиссия ВШБ может установить более частое предоставление отчетов (раз в квартал или полугодие).</w:t>
      </w:r>
    </w:p>
    <w:p w14:paraId="53FA6C41" w14:textId="77777777" w:rsidR="00A04EB2" w:rsidRPr="00EB13E8" w:rsidRDefault="000D6A5C" w:rsidP="00CE1202">
      <w:pPr>
        <w:pStyle w:val="a4"/>
        <w:numPr>
          <w:ilvl w:val="1"/>
          <w:numId w:val="2"/>
        </w:numPr>
        <w:tabs>
          <w:tab w:val="left" w:pos="1491"/>
        </w:tabs>
        <w:ind w:right="27" w:firstLine="708"/>
        <w:rPr>
          <w:sz w:val="26"/>
          <w:szCs w:val="26"/>
        </w:rPr>
      </w:pPr>
      <w:r w:rsidRPr="00EB13E8">
        <w:rPr>
          <w:sz w:val="26"/>
          <w:szCs w:val="26"/>
        </w:rPr>
        <w:t>В качестве отчетных материалов не могут предоставляться результаты, полученные в рамках иных проектов, поддерживаемых централизованны</w:t>
      </w:r>
      <w:r w:rsidR="00F54A9F" w:rsidRPr="00EB13E8">
        <w:rPr>
          <w:sz w:val="26"/>
          <w:szCs w:val="26"/>
        </w:rPr>
        <w:t>ми</w:t>
      </w:r>
      <w:r w:rsidRPr="00EB13E8">
        <w:rPr>
          <w:sz w:val="26"/>
          <w:szCs w:val="26"/>
        </w:rPr>
        <w:t xml:space="preserve"> программ</w:t>
      </w:r>
      <w:r w:rsidR="0070516C" w:rsidRPr="00EB13E8">
        <w:rPr>
          <w:sz w:val="26"/>
          <w:szCs w:val="26"/>
        </w:rPr>
        <w:t>ам</w:t>
      </w:r>
      <w:r w:rsidR="00F54A9F" w:rsidRPr="00EB13E8">
        <w:rPr>
          <w:sz w:val="26"/>
          <w:szCs w:val="26"/>
        </w:rPr>
        <w:t>и</w:t>
      </w:r>
      <w:r w:rsidRPr="00EB13E8">
        <w:rPr>
          <w:sz w:val="26"/>
          <w:szCs w:val="26"/>
        </w:rPr>
        <w:t xml:space="preserve"> университета, ВШБ или за счет внешнего финансирования, в том числе до начала реализации проекта.</w:t>
      </w:r>
    </w:p>
    <w:p w14:paraId="4917E1D7" w14:textId="77777777" w:rsidR="00A04EB2" w:rsidRPr="00EB13E8" w:rsidRDefault="000D6A5C" w:rsidP="00CE1202">
      <w:pPr>
        <w:pStyle w:val="a4"/>
        <w:numPr>
          <w:ilvl w:val="1"/>
          <w:numId w:val="2"/>
        </w:numPr>
        <w:tabs>
          <w:tab w:val="left" w:pos="1335"/>
        </w:tabs>
        <w:spacing w:before="2"/>
        <w:ind w:right="27" w:firstLine="708"/>
        <w:rPr>
          <w:sz w:val="26"/>
          <w:szCs w:val="26"/>
        </w:rPr>
      </w:pPr>
      <w:r w:rsidRPr="00EB13E8">
        <w:rPr>
          <w:sz w:val="26"/>
          <w:szCs w:val="26"/>
        </w:rPr>
        <w:t>Каждый</w:t>
      </w:r>
      <w:r w:rsidRPr="00EB13E8">
        <w:rPr>
          <w:spacing w:val="-12"/>
          <w:sz w:val="26"/>
          <w:szCs w:val="26"/>
        </w:rPr>
        <w:t xml:space="preserve"> </w:t>
      </w:r>
      <w:r w:rsidRPr="00EB13E8">
        <w:rPr>
          <w:sz w:val="26"/>
          <w:szCs w:val="26"/>
        </w:rPr>
        <w:t>штатный</w:t>
      </w:r>
      <w:r w:rsidRPr="00EB13E8">
        <w:rPr>
          <w:spacing w:val="-12"/>
          <w:sz w:val="26"/>
          <w:szCs w:val="26"/>
        </w:rPr>
        <w:t xml:space="preserve"> </w:t>
      </w:r>
      <w:r w:rsidRPr="00EB13E8">
        <w:rPr>
          <w:sz w:val="26"/>
          <w:szCs w:val="26"/>
        </w:rPr>
        <w:t>НПР</w:t>
      </w:r>
      <w:r w:rsidRPr="00EB13E8">
        <w:rPr>
          <w:spacing w:val="-12"/>
          <w:sz w:val="26"/>
          <w:szCs w:val="26"/>
        </w:rPr>
        <w:t xml:space="preserve"> </w:t>
      </w:r>
      <w:r w:rsidRPr="00EB13E8">
        <w:rPr>
          <w:sz w:val="26"/>
          <w:szCs w:val="26"/>
        </w:rPr>
        <w:t>ВШБ</w:t>
      </w:r>
      <w:r w:rsidRPr="00EB13E8">
        <w:rPr>
          <w:spacing w:val="-12"/>
          <w:sz w:val="26"/>
          <w:szCs w:val="26"/>
        </w:rPr>
        <w:t xml:space="preserve"> </w:t>
      </w:r>
      <w:r w:rsidRPr="00EB13E8">
        <w:rPr>
          <w:sz w:val="26"/>
          <w:szCs w:val="26"/>
        </w:rPr>
        <w:t>или</w:t>
      </w:r>
      <w:r w:rsidRPr="00EB13E8">
        <w:rPr>
          <w:spacing w:val="-12"/>
          <w:sz w:val="26"/>
          <w:szCs w:val="26"/>
        </w:rPr>
        <w:t xml:space="preserve"> </w:t>
      </w:r>
      <w:r w:rsidRPr="00EB13E8">
        <w:rPr>
          <w:sz w:val="26"/>
          <w:szCs w:val="26"/>
        </w:rPr>
        <w:t>аспирант,</w:t>
      </w:r>
      <w:r w:rsidRPr="00EB13E8">
        <w:rPr>
          <w:spacing w:val="-12"/>
          <w:sz w:val="26"/>
          <w:szCs w:val="26"/>
        </w:rPr>
        <w:t xml:space="preserve"> </w:t>
      </w:r>
      <w:r w:rsidRPr="00EB13E8">
        <w:rPr>
          <w:sz w:val="26"/>
          <w:szCs w:val="26"/>
        </w:rPr>
        <w:t>являющийся</w:t>
      </w:r>
      <w:r w:rsidRPr="00EB13E8">
        <w:rPr>
          <w:spacing w:val="-12"/>
          <w:sz w:val="26"/>
          <w:szCs w:val="26"/>
        </w:rPr>
        <w:t xml:space="preserve"> </w:t>
      </w:r>
      <w:r w:rsidRPr="00EB13E8">
        <w:rPr>
          <w:sz w:val="26"/>
          <w:szCs w:val="26"/>
        </w:rPr>
        <w:t>участнико</w:t>
      </w:r>
      <w:r w:rsidR="0016365B" w:rsidRPr="00EB13E8">
        <w:rPr>
          <w:sz w:val="26"/>
          <w:szCs w:val="26"/>
        </w:rPr>
        <w:t>м</w:t>
      </w:r>
      <w:r w:rsidRPr="00EB13E8">
        <w:rPr>
          <w:sz w:val="26"/>
          <w:szCs w:val="26"/>
        </w:rPr>
        <w:t xml:space="preserve"> проектной группы, выполняющей исследовательский проект, должен б</w:t>
      </w:r>
      <w:r w:rsidR="0016365B" w:rsidRPr="00EB13E8">
        <w:rPr>
          <w:sz w:val="26"/>
          <w:szCs w:val="26"/>
        </w:rPr>
        <w:t>ы</w:t>
      </w:r>
      <w:r w:rsidRPr="00EB13E8">
        <w:rPr>
          <w:sz w:val="26"/>
          <w:szCs w:val="26"/>
        </w:rPr>
        <w:t xml:space="preserve">ть автором или соавтором </w:t>
      </w:r>
      <w:r w:rsidR="0016365B" w:rsidRPr="00EB13E8">
        <w:rPr>
          <w:sz w:val="26"/>
          <w:szCs w:val="26"/>
        </w:rPr>
        <w:t xml:space="preserve">как минимум </w:t>
      </w:r>
      <w:r w:rsidR="005A29CC" w:rsidRPr="00EB13E8">
        <w:rPr>
          <w:sz w:val="26"/>
          <w:szCs w:val="26"/>
        </w:rPr>
        <w:t>1 (</w:t>
      </w:r>
      <w:r w:rsidR="0016365B" w:rsidRPr="00EB13E8">
        <w:rPr>
          <w:sz w:val="26"/>
          <w:szCs w:val="26"/>
        </w:rPr>
        <w:t>одной</w:t>
      </w:r>
      <w:r w:rsidR="005A29CC" w:rsidRPr="00EB13E8">
        <w:rPr>
          <w:sz w:val="26"/>
          <w:szCs w:val="26"/>
        </w:rPr>
        <w:t>)</w:t>
      </w:r>
      <w:r w:rsidR="0016365B" w:rsidRPr="00EB13E8">
        <w:rPr>
          <w:sz w:val="26"/>
          <w:szCs w:val="26"/>
        </w:rPr>
        <w:t xml:space="preserve"> публикации из числа з</w:t>
      </w:r>
      <w:r w:rsidRPr="00EB13E8">
        <w:rPr>
          <w:sz w:val="26"/>
          <w:szCs w:val="26"/>
        </w:rPr>
        <w:t>аявленных в итоговом отчете в качестве основных результатов проекта.</w:t>
      </w:r>
    </w:p>
    <w:p w14:paraId="343FC1FC" w14:textId="77777777" w:rsidR="00A04EB2" w:rsidRPr="00EB13E8" w:rsidRDefault="000D6A5C" w:rsidP="00DD7385">
      <w:pPr>
        <w:pStyle w:val="a4"/>
        <w:numPr>
          <w:ilvl w:val="1"/>
          <w:numId w:val="2"/>
        </w:numPr>
        <w:tabs>
          <w:tab w:val="left" w:pos="1511"/>
        </w:tabs>
        <w:ind w:right="27" w:firstLine="708"/>
        <w:rPr>
          <w:sz w:val="26"/>
          <w:szCs w:val="26"/>
        </w:rPr>
      </w:pPr>
      <w:r w:rsidRPr="00EB13E8">
        <w:rPr>
          <w:sz w:val="26"/>
          <w:szCs w:val="26"/>
        </w:rPr>
        <w:t>Включение материалов (подтверждений участия в научных мероприятиях,</w:t>
      </w:r>
      <w:r w:rsidRPr="00EB13E8">
        <w:rPr>
          <w:spacing w:val="-8"/>
          <w:sz w:val="26"/>
          <w:szCs w:val="26"/>
        </w:rPr>
        <w:t xml:space="preserve"> </w:t>
      </w:r>
      <w:r w:rsidRPr="00EB13E8">
        <w:rPr>
          <w:sz w:val="26"/>
          <w:szCs w:val="26"/>
        </w:rPr>
        <w:t>научных</w:t>
      </w:r>
      <w:r w:rsidRPr="00EB13E8">
        <w:rPr>
          <w:spacing w:val="-7"/>
          <w:sz w:val="26"/>
          <w:szCs w:val="26"/>
        </w:rPr>
        <w:t xml:space="preserve"> </w:t>
      </w:r>
      <w:r w:rsidRPr="00EB13E8">
        <w:rPr>
          <w:sz w:val="26"/>
          <w:szCs w:val="26"/>
        </w:rPr>
        <w:t>публикаций</w:t>
      </w:r>
      <w:r w:rsidRPr="00EB13E8">
        <w:rPr>
          <w:spacing w:val="-7"/>
          <w:sz w:val="26"/>
          <w:szCs w:val="26"/>
        </w:rPr>
        <w:t xml:space="preserve"> </w:t>
      </w:r>
      <w:r w:rsidRPr="00EB13E8">
        <w:rPr>
          <w:sz w:val="26"/>
          <w:szCs w:val="26"/>
        </w:rPr>
        <w:t>в</w:t>
      </w:r>
      <w:r w:rsidRPr="00EB13E8">
        <w:rPr>
          <w:spacing w:val="-7"/>
          <w:sz w:val="26"/>
          <w:szCs w:val="26"/>
        </w:rPr>
        <w:t xml:space="preserve"> </w:t>
      </w:r>
      <w:r w:rsidRPr="00EB13E8">
        <w:rPr>
          <w:sz w:val="26"/>
          <w:szCs w:val="26"/>
        </w:rPr>
        <w:t>рецензируемых</w:t>
      </w:r>
      <w:r w:rsidRPr="00EB13E8">
        <w:rPr>
          <w:spacing w:val="-7"/>
          <w:sz w:val="26"/>
          <w:szCs w:val="26"/>
        </w:rPr>
        <w:t xml:space="preserve"> </w:t>
      </w:r>
      <w:r w:rsidRPr="00EB13E8">
        <w:rPr>
          <w:sz w:val="26"/>
          <w:szCs w:val="26"/>
        </w:rPr>
        <w:t>журналах</w:t>
      </w:r>
      <w:r w:rsidRPr="00EB13E8">
        <w:rPr>
          <w:spacing w:val="-8"/>
          <w:sz w:val="26"/>
          <w:szCs w:val="26"/>
        </w:rPr>
        <w:t xml:space="preserve"> </w:t>
      </w:r>
      <w:r w:rsidRPr="00EB13E8">
        <w:rPr>
          <w:sz w:val="26"/>
          <w:szCs w:val="26"/>
        </w:rPr>
        <w:t>и</w:t>
      </w:r>
      <w:r w:rsidRPr="00EB13E8">
        <w:rPr>
          <w:spacing w:val="-7"/>
          <w:sz w:val="26"/>
          <w:szCs w:val="26"/>
        </w:rPr>
        <w:t xml:space="preserve"> </w:t>
      </w:r>
      <w:r w:rsidRPr="00EB13E8">
        <w:rPr>
          <w:sz w:val="26"/>
          <w:szCs w:val="26"/>
        </w:rPr>
        <w:t>др.)</w:t>
      </w:r>
      <w:r w:rsidRPr="00EB13E8">
        <w:rPr>
          <w:spacing w:val="-8"/>
          <w:sz w:val="26"/>
          <w:szCs w:val="26"/>
        </w:rPr>
        <w:t xml:space="preserve"> </w:t>
      </w:r>
      <w:r w:rsidRPr="00EB13E8">
        <w:rPr>
          <w:sz w:val="26"/>
          <w:szCs w:val="26"/>
        </w:rPr>
        <w:t>в</w:t>
      </w:r>
      <w:r w:rsidRPr="00EB13E8">
        <w:rPr>
          <w:spacing w:val="-7"/>
          <w:sz w:val="26"/>
          <w:szCs w:val="26"/>
        </w:rPr>
        <w:t xml:space="preserve"> </w:t>
      </w:r>
      <w:r w:rsidRPr="00EB13E8">
        <w:rPr>
          <w:sz w:val="26"/>
          <w:szCs w:val="26"/>
        </w:rPr>
        <w:t>отчет возможно только при указании для каждого участника проектной группы, являющегося</w:t>
      </w:r>
      <w:r w:rsidRPr="00EB13E8">
        <w:rPr>
          <w:spacing w:val="32"/>
          <w:sz w:val="26"/>
          <w:szCs w:val="26"/>
        </w:rPr>
        <w:t xml:space="preserve"> </w:t>
      </w:r>
      <w:r w:rsidRPr="00EB13E8">
        <w:rPr>
          <w:sz w:val="26"/>
          <w:szCs w:val="26"/>
        </w:rPr>
        <w:t>автором</w:t>
      </w:r>
      <w:r w:rsidRPr="00EB13E8">
        <w:rPr>
          <w:spacing w:val="33"/>
          <w:sz w:val="26"/>
          <w:szCs w:val="26"/>
        </w:rPr>
        <w:t xml:space="preserve"> </w:t>
      </w:r>
      <w:r w:rsidRPr="00EB13E8">
        <w:rPr>
          <w:sz w:val="26"/>
          <w:szCs w:val="26"/>
        </w:rPr>
        <w:t>материала,</w:t>
      </w:r>
      <w:r w:rsidRPr="00EB13E8">
        <w:rPr>
          <w:spacing w:val="33"/>
          <w:sz w:val="26"/>
          <w:szCs w:val="26"/>
        </w:rPr>
        <w:t xml:space="preserve"> </w:t>
      </w:r>
      <w:r w:rsidRPr="00EB13E8">
        <w:rPr>
          <w:sz w:val="26"/>
          <w:szCs w:val="26"/>
        </w:rPr>
        <w:t>корректной</w:t>
      </w:r>
      <w:r w:rsidRPr="00EB13E8">
        <w:rPr>
          <w:spacing w:val="33"/>
          <w:sz w:val="26"/>
          <w:szCs w:val="26"/>
        </w:rPr>
        <w:t xml:space="preserve"> </w:t>
      </w:r>
      <w:r w:rsidRPr="00EB13E8">
        <w:rPr>
          <w:sz w:val="26"/>
          <w:szCs w:val="26"/>
        </w:rPr>
        <w:t>аффилиации</w:t>
      </w:r>
      <w:r w:rsidRPr="00EB13E8">
        <w:rPr>
          <w:spacing w:val="33"/>
          <w:sz w:val="26"/>
          <w:szCs w:val="26"/>
        </w:rPr>
        <w:t xml:space="preserve"> </w:t>
      </w:r>
      <w:r w:rsidRPr="00EB13E8">
        <w:rPr>
          <w:sz w:val="26"/>
          <w:szCs w:val="26"/>
        </w:rPr>
        <w:t>с</w:t>
      </w:r>
      <w:r w:rsidRPr="00EB13E8">
        <w:rPr>
          <w:spacing w:val="33"/>
          <w:sz w:val="26"/>
          <w:szCs w:val="26"/>
        </w:rPr>
        <w:t xml:space="preserve"> </w:t>
      </w:r>
      <w:r w:rsidRPr="00EB13E8">
        <w:rPr>
          <w:sz w:val="26"/>
          <w:szCs w:val="26"/>
        </w:rPr>
        <w:t>ВШБ</w:t>
      </w:r>
      <w:r w:rsidRPr="00EB13E8">
        <w:rPr>
          <w:spacing w:val="33"/>
          <w:sz w:val="26"/>
          <w:szCs w:val="26"/>
        </w:rPr>
        <w:t xml:space="preserve"> </w:t>
      </w:r>
      <w:r w:rsidRPr="00EB13E8">
        <w:rPr>
          <w:sz w:val="26"/>
          <w:szCs w:val="26"/>
        </w:rPr>
        <w:t>в</w:t>
      </w:r>
      <w:r w:rsidRPr="00EB13E8">
        <w:rPr>
          <w:spacing w:val="33"/>
          <w:sz w:val="26"/>
          <w:szCs w:val="26"/>
        </w:rPr>
        <w:t xml:space="preserve"> </w:t>
      </w:r>
      <w:r w:rsidRPr="00EB13E8">
        <w:rPr>
          <w:spacing w:val="-2"/>
          <w:sz w:val="26"/>
          <w:szCs w:val="26"/>
        </w:rPr>
        <w:t>форме:</w:t>
      </w:r>
      <w:r w:rsidR="000642FA" w:rsidRPr="00EB13E8">
        <w:rPr>
          <w:sz w:val="26"/>
          <w:szCs w:val="26"/>
        </w:rPr>
        <w:t xml:space="preserve"> </w:t>
      </w:r>
      <w:r w:rsidRPr="00EB13E8">
        <w:rPr>
          <w:sz w:val="26"/>
          <w:szCs w:val="26"/>
        </w:rPr>
        <w:t>«Высшая</w:t>
      </w:r>
      <w:r w:rsidRPr="00EB13E8">
        <w:rPr>
          <w:spacing w:val="71"/>
          <w:w w:val="150"/>
          <w:sz w:val="26"/>
          <w:szCs w:val="26"/>
        </w:rPr>
        <w:t xml:space="preserve"> </w:t>
      </w:r>
      <w:r w:rsidRPr="00EB13E8">
        <w:rPr>
          <w:sz w:val="26"/>
          <w:szCs w:val="26"/>
        </w:rPr>
        <w:t>школа</w:t>
      </w:r>
      <w:r w:rsidRPr="00EB13E8">
        <w:rPr>
          <w:spacing w:val="72"/>
          <w:w w:val="150"/>
          <w:sz w:val="26"/>
          <w:szCs w:val="26"/>
        </w:rPr>
        <w:t xml:space="preserve"> </w:t>
      </w:r>
      <w:r w:rsidRPr="00EB13E8">
        <w:rPr>
          <w:sz w:val="26"/>
          <w:szCs w:val="26"/>
        </w:rPr>
        <w:t>бизнеса,</w:t>
      </w:r>
      <w:r w:rsidRPr="00EB13E8">
        <w:rPr>
          <w:spacing w:val="71"/>
          <w:w w:val="150"/>
          <w:sz w:val="26"/>
          <w:szCs w:val="26"/>
        </w:rPr>
        <w:t xml:space="preserve"> </w:t>
      </w:r>
      <w:r w:rsidRPr="00EB13E8">
        <w:rPr>
          <w:sz w:val="26"/>
          <w:szCs w:val="26"/>
        </w:rPr>
        <w:t>Национальный</w:t>
      </w:r>
      <w:r w:rsidRPr="00EB13E8">
        <w:rPr>
          <w:spacing w:val="72"/>
          <w:w w:val="150"/>
          <w:sz w:val="26"/>
          <w:szCs w:val="26"/>
        </w:rPr>
        <w:t xml:space="preserve"> </w:t>
      </w:r>
      <w:r w:rsidRPr="00EB13E8">
        <w:rPr>
          <w:sz w:val="26"/>
          <w:szCs w:val="26"/>
        </w:rPr>
        <w:t>исследовательский</w:t>
      </w:r>
      <w:r w:rsidRPr="00EB13E8">
        <w:rPr>
          <w:spacing w:val="72"/>
          <w:w w:val="150"/>
          <w:sz w:val="26"/>
          <w:szCs w:val="26"/>
        </w:rPr>
        <w:t xml:space="preserve"> </w:t>
      </w:r>
      <w:r w:rsidRPr="00EB13E8">
        <w:rPr>
          <w:spacing w:val="-2"/>
          <w:sz w:val="26"/>
          <w:szCs w:val="26"/>
        </w:rPr>
        <w:t>университет</w:t>
      </w:r>
      <w:r w:rsidR="00DD7385" w:rsidRPr="00EB13E8">
        <w:rPr>
          <w:spacing w:val="-2"/>
          <w:sz w:val="26"/>
          <w:szCs w:val="26"/>
        </w:rPr>
        <w:t xml:space="preserve"> </w:t>
      </w:r>
      <w:r w:rsidRPr="00EB13E8">
        <w:rPr>
          <w:sz w:val="26"/>
          <w:szCs w:val="26"/>
        </w:rPr>
        <w:t>«Высшая</w:t>
      </w:r>
      <w:r w:rsidRPr="00EB13E8">
        <w:rPr>
          <w:spacing w:val="-3"/>
          <w:sz w:val="26"/>
          <w:szCs w:val="26"/>
        </w:rPr>
        <w:t xml:space="preserve"> </w:t>
      </w:r>
      <w:r w:rsidRPr="00EB13E8">
        <w:rPr>
          <w:sz w:val="26"/>
          <w:szCs w:val="26"/>
        </w:rPr>
        <w:t>школа</w:t>
      </w:r>
      <w:r w:rsidRPr="00EB13E8">
        <w:rPr>
          <w:spacing w:val="-3"/>
          <w:sz w:val="26"/>
          <w:szCs w:val="26"/>
        </w:rPr>
        <w:t xml:space="preserve"> </w:t>
      </w:r>
      <w:r w:rsidRPr="00EB13E8">
        <w:rPr>
          <w:sz w:val="26"/>
          <w:szCs w:val="26"/>
        </w:rPr>
        <w:t>экономики»</w:t>
      </w:r>
      <w:r w:rsidRPr="00EB13E8">
        <w:rPr>
          <w:spacing w:val="-3"/>
          <w:sz w:val="26"/>
          <w:szCs w:val="26"/>
        </w:rPr>
        <w:t xml:space="preserve"> </w:t>
      </w:r>
      <w:r w:rsidRPr="00EB13E8">
        <w:rPr>
          <w:sz w:val="26"/>
          <w:szCs w:val="26"/>
        </w:rPr>
        <w:t>на</w:t>
      </w:r>
      <w:r w:rsidRPr="00EB13E8">
        <w:rPr>
          <w:spacing w:val="-3"/>
          <w:sz w:val="26"/>
          <w:szCs w:val="26"/>
        </w:rPr>
        <w:t xml:space="preserve"> </w:t>
      </w:r>
      <w:r w:rsidRPr="00EB13E8">
        <w:rPr>
          <w:sz w:val="26"/>
          <w:szCs w:val="26"/>
        </w:rPr>
        <w:t>русском</w:t>
      </w:r>
      <w:r w:rsidRPr="00EB13E8">
        <w:rPr>
          <w:spacing w:val="-3"/>
          <w:sz w:val="26"/>
          <w:szCs w:val="26"/>
        </w:rPr>
        <w:t xml:space="preserve"> </w:t>
      </w:r>
      <w:r w:rsidRPr="00EB13E8">
        <w:rPr>
          <w:sz w:val="26"/>
          <w:szCs w:val="26"/>
        </w:rPr>
        <w:t>языке</w:t>
      </w:r>
      <w:r w:rsidRPr="00EB13E8">
        <w:rPr>
          <w:spacing w:val="-3"/>
          <w:sz w:val="26"/>
          <w:szCs w:val="26"/>
        </w:rPr>
        <w:t xml:space="preserve"> </w:t>
      </w:r>
      <w:r w:rsidRPr="00EB13E8">
        <w:rPr>
          <w:sz w:val="26"/>
          <w:szCs w:val="26"/>
        </w:rPr>
        <w:t>и</w:t>
      </w:r>
      <w:r w:rsidRPr="00EB13E8">
        <w:rPr>
          <w:spacing w:val="-2"/>
          <w:sz w:val="26"/>
          <w:szCs w:val="26"/>
        </w:rPr>
        <w:t xml:space="preserve"> </w:t>
      </w:r>
      <w:r w:rsidRPr="00EB13E8">
        <w:rPr>
          <w:sz w:val="26"/>
          <w:szCs w:val="26"/>
        </w:rPr>
        <w:t>«Graduate</w:t>
      </w:r>
      <w:r w:rsidRPr="00EB13E8">
        <w:rPr>
          <w:spacing w:val="-3"/>
          <w:sz w:val="26"/>
          <w:szCs w:val="26"/>
        </w:rPr>
        <w:t xml:space="preserve"> </w:t>
      </w:r>
      <w:r w:rsidRPr="00EB13E8">
        <w:rPr>
          <w:sz w:val="26"/>
          <w:szCs w:val="26"/>
        </w:rPr>
        <w:t>School</w:t>
      </w:r>
      <w:r w:rsidRPr="00EB13E8">
        <w:rPr>
          <w:spacing w:val="-3"/>
          <w:sz w:val="26"/>
          <w:szCs w:val="26"/>
        </w:rPr>
        <w:t xml:space="preserve"> </w:t>
      </w:r>
      <w:r w:rsidRPr="00EB13E8">
        <w:rPr>
          <w:sz w:val="26"/>
          <w:szCs w:val="26"/>
        </w:rPr>
        <w:t>of</w:t>
      </w:r>
      <w:r w:rsidRPr="00EB13E8">
        <w:rPr>
          <w:spacing w:val="-3"/>
          <w:sz w:val="26"/>
          <w:szCs w:val="26"/>
        </w:rPr>
        <w:t xml:space="preserve"> </w:t>
      </w:r>
      <w:r w:rsidRPr="00EB13E8">
        <w:rPr>
          <w:sz w:val="26"/>
          <w:szCs w:val="26"/>
        </w:rPr>
        <w:t>Business, HSE University» на английском языке, за исключением случаев, когда в конкурсной</w:t>
      </w:r>
      <w:r w:rsidRPr="00EB13E8">
        <w:rPr>
          <w:spacing w:val="-17"/>
          <w:sz w:val="26"/>
          <w:szCs w:val="26"/>
        </w:rPr>
        <w:t xml:space="preserve"> </w:t>
      </w:r>
      <w:r w:rsidRPr="00EB13E8">
        <w:rPr>
          <w:sz w:val="26"/>
          <w:szCs w:val="26"/>
        </w:rPr>
        <w:t>заявке</w:t>
      </w:r>
      <w:r w:rsidRPr="00EB13E8">
        <w:rPr>
          <w:spacing w:val="-17"/>
          <w:sz w:val="26"/>
          <w:szCs w:val="26"/>
        </w:rPr>
        <w:t xml:space="preserve"> </w:t>
      </w:r>
      <w:r w:rsidRPr="00EB13E8">
        <w:rPr>
          <w:sz w:val="26"/>
          <w:szCs w:val="26"/>
        </w:rPr>
        <w:t>на</w:t>
      </w:r>
      <w:r w:rsidRPr="00EB13E8">
        <w:rPr>
          <w:spacing w:val="-17"/>
          <w:sz w:val="26"/>
          <w:szCs w:val="26"/>
        </w:rPr>
        <w:t xml:space="preserve"> </w:t>
      </w:r>
      <w:r w:rsidRPr="00EB13E8">
        <w:rPr>
          <w:sz w:val="26"/>
          <w:szCs w:val="26"/>
        </w:rPr>
        <w:t>выполнение</w:t>
      </w:r>
      <w:r w:rsidRPr="00EB13E8">
        <w:rPr>
          <w:spacing w:val="-17"/>
          <w:sz w:val="26"/>
          <w:szCs w:val="26"/>
        </w:rPr>
        <w:t xml:space="preserve"> </w:t>
      </w:r>
      <w:r w:rsidRPr="00EB13E8">
        <w:rPr>
          <w:sz w:val="26"/>
          <w:szCs w:val="26"/>
        </w:rPr>
        <w:t>проекта</w:t>
      </w:r>
      <w:r w:rsidRPr="00EB13E8">
        <w:rPr>
          <w:spacing w:val="-17"/>
          <w:sz w:val="26"/>
          <w:szCs w:val="26"/>
        </w:rPr>
        <w:t xml:space="preserve"> </w:t>
      </w:r>
      <w:r w:rsidRPr="00EB13E8">
        <w:rPr>
          <w:sz w:val="26"/>
          <w:szCs w:val="26"/>
        </w:rPr>
        <w:t>была</w:t>
      </w:r>
      <w:r w:rsidRPr="00EB13E8">
        <w:rPr>
          <w:spacing w:val="-17"/>
          <w:sz w:val="26"/>
          <w:szCs w:val="26"/>
        </w:rPr>
        <w:t xml:space="preserve"> </w:t>
      </w:r>
      <w:r w:rsidRPr="00EB13E8">
        <w:rPr>
          <w:sz w:val="26"/>
          <w:szCs w:val="26"/>
        </w:rPr>
        <w:t>указана</w:t>
      </w:r>
      <w:r w:rsidRPr="00EB13E8">
        <w:rPr>
          <w:spacing w:val="-17"/>
          <w:sz w:val="26"/>
          <w:szCs w:val="26"/>
        </w:rPr>
        <w:t xml:space="preserve"> </w:t>
      </w:r>
      <w:r w:rsidRPr="00EB13E8">
        <w:rPr>
          <w:sz w:val="26"/>
          <w:szCs w:val="26"/>
        </w:rPr>
        <w:t>возможность</w:t>
      </w:r>
      <w:r w:rsidRPr="00EB13E8">
        <w:rPr>
          <w:spacing w:val="-18"/>
          <w:sz w:val="26"/>
          <w:szCs w:val="26"/>
        </w:rPr>
        <w:t xml:space="preserve"> </w:t>
      </w:r>
      <w:r w:rsidRPr="00EB13E8">
        <w:rPr>
          <w:sz w:val="26"/>
          <w:szCs w:val="26"/>
        </w:rPr>
        <w:t>двойной аффилиации для этих результатов проекта.</w:t>
      </w:r>
    </w:p>
    <w:p w14:paraId="0D01A1F6" w14:textId="77777777" w:rsidR="00A04EB2" w:rsidRPr="006C23F1" w:rsidRDefault="000D6A5C" w:rsidP="006C23F1">
      <w:pPr>
        <w:pStyle w:val="a4"/>
        <w:numPr>
          <w:ilvl w:val="1"/>
          <w:numId w:val="2"/>
        </w:numPr>
        <w:tabs>
          <w:tab w:val="left" w:pos="1511"/>
        </w:tabs>
        <w:ind w:right="27" w:firstLine="708"/>
        <w:rPr>
          <w:sz w:val="26"/>
          <w:szCs w:val="26"/>
        </w:rPr>
      </w:pPr>
      <w:r w:rsidRPr="00EB13E8">
        <w:rPr>
          <w:sz w:val="26"/>
          <w:szCs w:val="26"/>
        </w:rPr>
        <w:t>Включение опубликованных в рецензируемых научных журналах статей в отчет возможно только при указании в тексте публикации в разделе</w:t>
      </w:r>
      <w:r w:rsidR="006C23F1">
        <w:rPr>
          <w:sz w:val="26"/>
          <w:szCs w:val="26"/>
        </w:rPr>
        <w:t xml:space="preserve"> </w:t>
      </w:r>
      <w:r w:rsidRPr="006C23F1">
        <w:rPr>
          <w:sz w:val="26"/>
          <w:szCs w:val="26"/>
        </w:rPr>
        <w:t>«Благодарности/Acknowledgment» или в разделе «Финансирование/Funding Information» в качестве источника финансирования Высшей школы бизнеса НИУ ВШЭ с указанием кода проекта, который присваивается Научной комиссией ВШБ. Исключением является обоснованная и заранее письменно согласованная с председателем или секретарем НК ВШБ невозможность указания проекта как источника финансирования работы.</w:t>
      </w:r>
    </w:p>
    <w:p w14:paraId="12AF23CD" w14:textId="77777777" w:rsidR="00A04EB2" w:rsidRPr="00EB13E8" w:rsidRDefault="000D6A5C" w:rsidP="006C23F1">
      <w:pPr>
        <w:pStyle w:val="a4"/>
        <w:numPr>
          <w:ilvl w:val="1"/>
          <w:numId w:val="2"/>
        </w:numPr>
        <w:tabs>
          <w:tab w:val="left" w:pos="1511"/>
        </w:tabs>
        <w:ind w:right="27" w:firstLine="708"/>
        <w:rPr>
          <w:sz w:val="26"/>
          <w:szCs w:val="26"/>
        </w:rPr>
      </w:pPr>
      <w:r w:rsidRPr="00EB13E8">
        <w:rPr>
          <w:sz w:val="26"/>
          <w:szCs w:val="26"/>
        </w:rPr>
        <w:t>Информация о всех исследовательских проектах, в т.ч. название проекта,</w:t>
      </w:r>
      <w:r w:rsidRPr="006C23F1">
        <w:rPr>
          <w:sz w:val="26"/>
          <w:szCs w:val="26"/>
        </w:rPr>
        <w:t xml:space="preserve"> </w:t>
      </w:r>
      <w:r w:rsidRPr="00EB13E8">
        <w:rPr>
          <w:sz w:val="26"/>
          <w:szCs w:val="26"/>
        </w:rPr>
        <w:t>годы</w:t>
      </w:r>
      <w:r w:rsidRPr="006C23F1">
        <w:rPr>
          <w:sz w:val="26"/>
          <w:szCs w:val="26"/>
        </w:rPr>
        <w:t xml:space="preserve"> </w:t>
      </w:r>
      <w:r w:rsidRPr="00EB13E8">
        <w:rPr>
          <w:sz w:val="26"/>
          <w:szCs w:val="26"/>
        </w:rPr>
        <w:t>реализации</w:t>
      </w:r>
      <w:r w:rsidRPr="006C23F1">
        <w:rPr>
          <w:sz w:val="26"/>
          <w:szCs w:val="26"/>
        </w:rPr>
        <w:t xml:space="preserve"> </w:t>
      </w:r>
      <w:r w:rsidRPr="00EB13E8">
        <w:rPr>
          <w:sz w:val="26"/>
          <w:szCs w:val="26"/>
        </w:rPr>
        <w:t>проекта,</w:t>
      </w:r>
      <w:r w:rsidRPr="006C23F1">
        <w:rPr>
          <w:sz w:val="26"/>
          <w:szCs w:val="26"/>
        </w:rPr>
        <w:t xml:space="preserve"> </w:t>
      </w:r>
      <w:r w:rsidRPr="00EB13E8">
        <w:rPr>
          <w:sz w:val="26"/>
          <w:szCs w:val="26"/>
        </w:rPr>
        <w:t>ФИО</w:t>
      </w:r>
      <w:r w:rsidRPr="006C23F1">
        <w:rPr>
          <w:sz w:val="26"/>
          <w:szCs w:val="26"/>
        </w:rPr>
        <w:t xml:space="preserve"> </w:t>
      </w:r>
      <w:r w:rsidRPr="00EB13E8">
        <w:rPr>
          <w:sz w:val="26"/>
          <w:szCs w:val="26"/>
        </w:rPr>
        <w:t>руководителя,</w:t>
      </w:r>
      <w:r w:rsidRPr="006C23F1">
        <w:rPr>
          <w:sz w:val="26"/>
          <w:szCs w:val="26"/>
        </w:rPr>
        <w:t xml:space="preserve"> </w:t>
      </w:r>
      <w:r w:rsidRPr="00EB13E8">
        <w:rPr>
          <w:sz w:val="26"/>
          <w:szCs w:val="26"/>
        </w:rPr>
        <w:t>цели</w:t>
      </w:r>
      <w:r w:rsidRPr="006C23F1">
        <w:rPr>
          <w:sz w:val="26"/>
          <w:szCs w:val="26"/>
        </w:rPr>
        <w:t xml:space="preserve"> </w:t>
      </w:r>
      <w:r w:rsidRPr="00EB13E8">
        <w:rPr>
          <w:sz w:val="26"/>
          <w:szCs w:val="26"/>
        </w:rPr>
        <w:t>и</w:t>
      </w:r>
      <w:r w:rsidRPr="006C23F1">
        <w:rPr>
          <w:sz w:val="26"/>
          <w:szCs w:val="26"/>
        </w:rPr>
        <w:t xml:space="preserve"> </w:t>
      </w:r>
      <w:r w:rsidRPr="00EB13E8">
        <w:rPr>
          <w:sz w:val="26"/>
          <w:szCs w:val="26"/>
        </w:rPr>
        <w:t>задачи</w:t>
      </w:r>
      <w:r w:rsidRPr="006C23F1">
        <w:rPr>
          <w:sz w:val="26"/>
          <w:szCs w:val="26"/>
        </w:rPr>
        <w:t xml:space="preserve"> </w:t>
      </w:r>
      <w:r w:rsidRPr="00EB13E8">
        <w:rPr>
          <w:sz w:val="26"/>
          <w:szCs w:val="26"/>
        </w:rPr>
        <w:t>проекта, ключевые слова, должна быть внесена в реестр исследовательских проектов НИУ ВШЭ https://</w:t>
      </w:r>
      <w:hyperlink r:id="rId9">
        <w:r w:rsidRPr="00EB13E8">
          <w:rPr>
            <w:sz w:val="26"/>
            <w:szCs w:val="26"/>
          </w:rPr>
          <w:t>www.hse.ru/org/projects/</w:t>
        </w:r>
      </w:hyperlink>
      <w:r w:rsidRPr="00EB13E8">
        <w:rPr>
          <w:sz w:val="26"/>
          <w:szCs w:val="26"/>
        </w:rPr>
        <w:t>. Все публикации, подготовленные в рамках реализации проектов исследований, при загрузке на персональные</w:t>
      </w:r>
      <w:r w:rsidR="00F9467D" w:rsidRPr="00EB13E8">
        <w:rPr>
          <w:sz w:val="26"/>
          <w:szCs w:val="26"/>
        </w:rPr>
        <w:t xml:space="preserve"> </w:t>
      </w:r>
      <w:r w:rsidRPr="00EB13E8">
        <w:rPr>
          <w:sz w:val="26"/>
          <w:szCs w:val="26"/>
        </w:rPr>
        <w:t>страницы работников НИУ ВШЭ должны быть отмечены как выполненные в рамках реализации проекта.</w:t>
      </w:r>
    </w:p>
    <w:p w14:paraId="63FD233F" w14:textId="77777777" w:rsidR="00A04EB2" w:rsidRPr="00EB13E8" w:rsidRDefault="000D6A5C" w:rsidP="00CE1202">
      <w:pPr>
        <w:pStyle w:val="a4"/>
        <w:numPr>
          <w:ilvl w:val="1"/>
          <w:numId w:val="2"/>
        </w:numPr>
        <w:tabs>
          <w:tab w:val="left" w:pos="1398"/>
        </w:tabs>
        <w:ind w:right="27" w:firstLine="708"/>
        <w:rPr>
          <w:sz w:val="26"/>
          <w:szCs w:val="26"/>
        </w:rPr>
      </w:pPr>
      <w:r w:rsidRPr="00EB13E8">
        <w:rPr>
          <w:sz w:val="26"/>
          <w:szCs w:val="26"/>
        </w:rPr>
        <w:t>Научная комиссия ВШБ по итогам рассмотрения отчетов может принимать следующие решения:</w:t>
      </w:r>
    </w:p>
    <w:p w14:paraId="013E1570"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О принятии, необходимости доработки или непринятии отчета;</w:t>
      </w:r>
    </w:p>
    <w:p w14:paraId="45C90C3B"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О продолжении, приостановке или прекращении финансирования, в т.ч. о продолжении, приостановке или прекращении финансирования отдельных статей сметы проекта (при оценке промежуточного отчета);</w:t>
      </w:r>
    </w:p>
    <w:p w14:paraId="4CE70328"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Об изменении финансирования (при оценке промежуточного отчета в случае изменения объема работы);</w:t>
      </w:r>
    </w:p>
    <w:p w14:paraId="55710506" w14:textId="77777777" w:rsidR="00A04EB2" w:rsidRPr="00EB13E8" w:rsidRDefault="000D6A5C" w:rsidP="004F5121">
      <w:pPr>
        <w:pStyle w:val="a4"/>
        <w:numPr>
          <w:ilvl w:val="2"/>
          <w:numId w:val="2"/>
        </w:numPr>
        <w:tabs>
          <w:tab w:val="left" w:pos="1701"/>
        </w:tabs>
        <w:spacing w:line="242" w:lineRule="auto"/>
        <w:ind w:left="142" w:right="27" w:firstLine="851"/>
        <w:rPr>
          <w:sz w:val="26"/>
          <w:szCs w:val="26"/>
        </w:rPr>
      </w:pPr>
      <w:r w:rsidRPr="00EB13E8">
        <w:rPr>
          <w:sz w:val="26"/>
          <w:szCs w:val="26"/>
        </w:rPr>
        <w:t xml:space="preserve">О продлении (при получении </w:t>
      </w:r>
      <w:r w:rsidR="003B5156" w:rsidRPr="00EB13E8">
        <w:rPr>
          <w:sz w:val="26"/>
          <w:szCs w:val="26"/>
        </w:rPr>
        <w:t>обоснованной</w:t>
      </w:r>
      <w:r w:rsidRPr="00EB13E8">
        <w:rPr>
          <w:sz w:val="26"/>
          <w:szCs w:val="26"/>
        </w:rPr>
        <w:t xml:space="preserve"> заявки на продление</w:t>
      </w:r>
      <w:r w:rsidR="00F9467D" w:rsidRPr="00EB13E8">
        <w:rPr>
          <w:sz w:val="26"/>
          <w:szCs w:val="26"/>
          <w:vertAlign w:val="superscript"/>
        </w:rPr>
        <w:footnoteReference w:id="5"/>
      </w:r>
      <w:r w:rsidRPr="00EB13E8">
        <w:rPr>
          <w:sz w:val="26"/>
          <w:szCs w:val="26"/>
        </w:rPr>
        <w:t xml:space="preserve">) или </w:t>
      </w:r>
      <w:r w:rsidRPr="00EB13E8">
        <w:rPr>
          <w:sz w:val="26"/>
          <w:szCs w:val="26"/>
        </w:rPr>
        <w:lastRenderedPageBreak/>
        <w:t>прекращении финансовой поддержки проектной группы.</w:t>
      </w:r>
    </w:p>
    <w:p w14:paraId="6BDA9BCE" w14:textId="77777777" w:rsidR="00A04EB2" w:rsidRPr="00EB13E8" w:rsidRDefault="000D6A5C" w:rsidP="00CE1202">
      <w:pPr>
        <w:pStyle w:val="a4"/>
        <w:numPr>
          <w:ilvl w:val="1"/>
          <w:numId w:val="2"/>
        </w:numPr>
        <w:tabs>
          <w:tab w:val="left" w:pos="1342"/>
        </w:tabs>
        <w:ind w:right="27" w:firstLine="708"/>
        <w:rPr>
          <w:sz w:val="26"/>
          <w:szCs w:val="26"/>
        </w:rPr>
      </w:pPr>
      <w:r w:rsidRPr="00EB13E8">
        <w:rPr>
          <w:sz w:val="26"/>
          <w:szCs w:val="26"/>
        </w:rPr>
        <w:t>Оригиналы</w:t>
      </w:r>
      <w:r w:rsidRPr="00EB13E8">
        <w:rPr>
          <w:spacing w:val="-7"/>
          <w:sz w:val="26"/>
          <w:szCs w:val="26"/>
        </w:rPr>
        <w:t xml:space="preserve"> </w:t>
      </w:r>
      <w:r w:rsidRPr="00EB13E8">
        <w:rPr>
          <w:sz w:val="26"/>
          <w:szCs w:val="26"/>
        </w:rPr>
        <w:t>протоколов</w:t>
      </w:r>
      <w:r w:rsidRPr="00EB13E8">
        <w:rPr>
          <w:spacing w:val="-7"/>
          <w:sz w:val="26"/>
          <w:szCs w:val="26"/>
        </w:rPr>
        <w:t xml:space="preserve"> </w:t>
      </w:r>
      <w:r w:rsidRPr="00EB13E8">
        <w:rPr>
          <w:sz w:val="26"/>
          <w:szCs w:val="26"/>
        </w:rPr>
        <w:t>заседаний</w:t>
      </w:r>
      <w:r w:rsidRPr="00EB13E8">
        <w:rPr>
          <w:spacing w:val="-7"/>
          <w:sz w:val="26"/>
          <w:szCs w:val="26"/>
        </w:rPr>
        <w:t xml:space="preserve"> </w:t>
      </w:r>
      <w:r w:rsidRPr="00EB13E8">
        <w:rPr>
          <w:sz w:val="26"/>
          <w:szCs w:val="26"/>
        </w:rPr>
        <w:t>НК,</w:t>
      </w:r>
      <w:r w:rsidRPr="00EB13E8">
        <w:rPr>
          <w:spacing w:val="-7"/>
          <w:sz w:val="26"/>
          <w:szCs w:val="26"/>
        </w:rPr>
        <w:t xml:space="preserve"> </w:t>
      </w:r>
      <w:r w:rsidRPr="00EB13E8">
        <w:rPr>
          <w:sz w:val="26"/>
          <w:szCs w:val="26"/>
        </w:rPr>
        <w:t>иные</w:t>
      </w:r>
      <w:r w:rsidRPr="00EB13E8">
        <w:rPr>
          <w:spacing w:val="-7"/>
          <w:sz w:val="26"/>
          <w:szCs w:val="26"/>
        </w:rPr>
        <w:t xml:space="preserve"> </w:t>
      </w:r>
      <w:r w:rsidRPr="00EB13E8">
        <w:rPr>
          <w:sz w:val="26"/>
          <w:szCs w:val="26"/>
        </w:rPr>
        <w:t>конкурсные</w:t>
      </w:r>
      <w:r w:rsidRPr="00EB13E8">
        <w:rPr>
          <w:spacing w:val="-7"/>
          <w:sz w:val="26"/>
          <w:szCs w:val="26"/>
        </w:rPr>
        <w:t xml:space="preserve"> </w:t>
      </w:r>
      <w:r w:rsidRPr="00EB13E8">
        <w:rPr>
          <w:sz w:val="26"/>
          <w:szCs w:val="26"/>
        </w:rPr>
        <w:t>материалы подлежат оперативному хранению в Научном отделе ВШБ в течение 5 (пяти) лет. По истечении пятилетнего срока оперативного хранения протоколы и иные конкурсные материалы включаются в сдаточную опись и передаются в Управление делами НИУ ВШЭ в установленном в НИУ ВШЭ порядке.</w:t>
      </w:r>
    </w:p>
    <w:p w14:paraId="3C982BDE" w14:textId="77777777" w:rsidR="00A04EB2" w:rsidRPr="00EB13E8" w:rsidRDefault="000D6A5C" w:rsidP="00CE1202">
      <w:pPr>
        <w:pStyle w:val="a4"/>
        <w:numPr>
          <w:ilvl w:val="1"/>
          <w:numId w:val="2"/>
        </w:numPr>
        <w:tabs>
          <w:tab w:val="left" w:pos="1471"/>
        </w:tabs>
        <w:ind w:right="27" w:firstLine="708"/>
        <w:rPr>
          <w:sz w:val="26"/>
          <w:szCs w:val="26"/>
        </w:rPr>
      </w:pPr>
      <w:r w:rsidRPr="00EB13E8">
        <w:rPr>
          <w:sz w:val="26"/>
          <w:szCs w:val="26"/>
        </w:rPr>
        <w:t>Критерии принятия решения о продлении или прекращении финансовой поддержки проекта могут устанавливаться решением НК ВШБ.</w:t>
      </w:r>
    </w:p>
    <w:p w14:paraId="34D7AB35" w14:textId="77777777" w:rsidR="00A04EB2" w:rsidRPr="00EB13E8" w:rsidRDefault="000D6A5C" w:rsidP="00CE1202">
      <w:pPr>
        <w:pStyle w:val="a4"/>
        <w:numPr>
          <w:ilvl w:val="0"/>
          <w:numId w:val="2"/>
        </w:numPr>
        <w:tabs>
          <w:tab w:val="left" w:pos="3686"/>
        </w:tabs>
        <w:spacing w:before="360" w:after="240"/>
        <w:ind w:left="709" w:right="27" w:hanging="567"/>
        <w:jc w:val="center"/>
        <w:rPr>
          <w:b/>
          <w:sz w:val="26"/>
          <w:szCs w:val="26"/>
        </w:rPr>
      </w:pPr>
      <w:r w:rsidRPr="00EB13E8">
        <w:rPr>
          <w:b/>
          <w:sz w:val="26"/>
          <w:szCs w:val="26"/>
        </w:rPr>
        <w:t>Заключительные положения</w:t>
      </w:r>
    </w:p>
    <w:p w14:paraId="50CFD5A3" w14:textId="77777777" w:rsidR="00A04EB2" w:rsidRPr="00EB13E8" w:rsidRDefault="000D6A5C" w:rsidP="00CE1202">
      <w:pPr>
        <w:pStyle w:val="a4"/>
        <w:numPr>
          <w:ilvl w:val="1"/>
          <w:numId w:val="2"/>
        </w:numPr>
        <w:tabs>
          <w:tab w:val="left" w:pos="1352"/>
        </w:tabs>
        <w:spacing w:before="321"/>
        <w:ind w:right="27" w:firstLine="708"/>
        <w:rPr>
          <w:sz w:val="26"/>
          <w:szCs w:val="26"/>
        </w:rPr>
      </w:pPr>
      <w:r w:rsidRPr="00EB13E8">
        <w:rPr>
          <w:sz w:val="26"/>
          <w:szCs w:val="26"/>
        </w:rPr>
        <w:t>Опыт работы в проектных группах может включаться в портфолио студентов при поступлении в магистратуру или аспирантуру.</w:t>
      </w:r>
    </w:p>
    <w:p w14:paraId="5043AFB2" w14:textId="77777777" w:rsidR="00A04EB2" w:rsidRPr="00EB13E8" w:rsidRDefault="000D6A5C" w:rsidP="00CE1202">
      <w:pPr>
        <w:pStyle w:val="a4"/>
        <w:numPr>
          <w:ilvl w:val="1"/>
          <w:numId w:val="2"/>
        </w:numPr>
        <w:tabs>
          <w:tab w:val="left" w:pos="1459"/>
        </w:tabs>
        <w:ind w:right="27" w:firstLine="708"/>
        <w:rPr>
          <w:sz w:val="26"/>
          <w:szCs w:val="26"/>
        </w:rPr>
      </w:pPr>
      <w:r w:rsidRPr="00EB13E8">
        <w:rPr>
          <w:sz w:val="26"/>
          <w:szCs w:val="26"/>
        </w:rPr>
        <w:t>Отражение успехов и поощрение работников и студентов за успешные результаты в деятельности проектных групп возможно по представлению заместителя директора по исследованиям и решению директора ВШБ.</w:t>
      </w:r>
    </w:p>
    <w:p w14:paraId="4FB82591" w14:textId="77777777" w:rsidR="00A04EB2" w:rsidRPr="00F65024" w:rsidRDefault="000D6A5C" w:rsidP="00F65024">
      <w:pPr>
        <w:pStyle w:val="a4"/>
        <w:numPr>
          <w:ilvl w:val="1"/>
          <w:numId w:val="2"/>
        </w:numPr>
        <w:tabs>
          <w:tab w:val="left" w:pos="1442"/>
        </w:tabs>
        <w:ind w:right="27" w:firstLine="708"/>
        <w:rPr>
          <w:sz w:val="26"/>
          <w:szCs w:val="26"/>
        </w:rPr>
      </w:pPr>
      <w:r w:rsidRPr="00EB13E8">
        <w:rPr>
          <w:sz w:val="26"/>
          <w:szCs w:val="26"/>
        </w:rPr>
        <w:t xml:space="preserve">Информация о конкурсах проектов и их результатах отображается на странице ВШБ на корпоративном сайте (портале) НИУ ВШЭ и </w:t>
      </w:r>
      <w:r w:rsidR="00E51FDA" w:rsidRPr="00EB13E8">
        <w:rPr>
          <w:sz w:val="26"/>
          <w:szCs w:val="26"/>
        </w:rPr>
        <w:t xml:space="preserve">в </w:t>
      </w:r>
      <w:r w:rsidRPr="00EB13E8">
        <w:rPr>
          <w:sz w:val="26"/>
          <w:szCs w:val="26"/>
        </w:rPr>
        <w:t xml:space="preserve">специализированном разделе портала НИУ ВШЭ в течение месяца после принятия НК ВШБ положительного решения по заявке на проект. Ответственность за размещение актуальной информации о деятельности проектной группы на портале НИУ ВШЭ несет руководитель проектной </w:t>
      </w:r>
      <w:r w:rsidRPr="00EB13E8">
        <w:rPr>
          <w:spacing w:val="-2"/>
          <w:sz w:val="26"/>
          <w:szCs w:val="26"/>
        </w:rPr>
        <w:t>группы</w:t>
      </w:r>
      <w:r w:rsidR="00F65024">
        <w:rPr>
          <w:spacing w:val="-2"/>
          <w:sz w:val="26"/>
          <w:szCs w:val="26"/>
        </w:rPr>
        <w:t>.</w:t>
      </w:r>
    </w:p>
    <w:p w14:paraId="668606B6" w14:textId="77777777" w:rsidR="00FC19B2" w:rsidRDefault="00FC19B2">
      <w:pPr>
        <w:rPr>
          <w:sz w:val="26"/>
          <w:szCs w:val="26"/>
        </w:rPr>
      </w:pPr>
      <w:r>
        <w:rPr>
          <w:sz w:val="26"/>
          <w:szCs w:val="26"/>
        </w:rPr>
        <w:br w:type="page"/>
      </w:r>
    </w:p>
    <w:p w14:paraId="3EBC688E" w14:textId="77777777" w:rsidR="00CD622E" w:rsidRPr="00EB13E8" w:rsidRDefault="00CD622E" w:rsidP="00CD622E">
      <w:pPr>
        <w:spacing w:before="68"/>
        <w:ind w:left="5670"/>
        <w:rPr>
          <w:sz w:val="26"/>
          <w:szCs w:val="26"/>
        </w:rPr>
      </w:pPr>
      <w:r w:rsidRPr="00EB13E8">
        <w:rPr>
          <w:sz w:val="26"/>
          <w:szCs w:val="26"/>
        </w:rPr>
        <w:lastRenderedPageBreak/>
        <w:t>Приложение</w:t>
      </w:r>
      <w:r w:rsidRPr="00EB13E8">
        <w:rPr>
          <w:spacing w:val="-4"/>
          <w:sz w:val="26"/>
          <w:szCs w:val="26"/>
        </w:rPr>
        <w:t xml:space="preserve"> </w:t>
      </w:r>
      <w:r w:rsidRPr="00EB13E8">
        <w:rPr>
          <w:sz w:val="26"/>
          <w:szCs w:val="26"/>
        </w:rPr>
        <w:t>1</w:t>
      </w:r>
    </w:p>
    <w:p w14:paraId="5D03F3C3" w14:textId="77777777" w:rsidR="00CD622E" w:rsidRPr="00EB13E8" w:rsidRDefault="00CD622E" w:rsidP="00CD622E">
      <w:pPr>
        <w:spacing w:before="68"/>
        <w:ind w:left="5670"/>
        <w:rPr>
          <w:sz w:val="26"/>
          <w:szCs w:val="26"/>
        </w:rPr>
      </w:pPr>
      <w:r w:rsidRPr="00EB13E8">
        <w:rPr>
          <w:sz w:val="26"/>
          <w:szCs w:val="26"/>
        </w:rPr>
        <w:t>к Правилам проведения конкурса проектов научных исследований и учебно-методических разработок работников и обучающихся Высшей школы бизнеса Национального исследовательского университета «Высшая школа экономики»</w:t>
      </w:r>
    </w:p>
    <w:p w14:paraId="7BAB7A6B" w14:textId="77777777" w:rsidR="00CD622E" w:rsidRPr="00EB13E8" w:rsidRDefault="00CD622E" w:rsidP="00CD622E">
      <w:pPr>
        <w:pStyle w:val="a3"/>
        <w:rPr>
          <w:sz w:val="26"/>
          <w:szCs w:val="26"/>
        </w:rPr>
      </w:pPr>
    </w:p>
    <w:p w14:paraId="7C84615D" w14:textId="77777777" w:rsidR="00CD622E" w:rsidRPr="00EB13E8" w:rsidRDefault="00CD622E" w:rsidP="00CD622E">
      <w:pPr>
        <w:pStyle w:val="a3"/>
        <w:rPr>
          <w:sz w:val="26"/>
          <w:szCs w:val="26"/>
        </w:rPr>
      </w:pPr>
    </w:p>
    <w:p w14:paraId="7D982EC8" w14:textId="77777777" w:rsidR="00CD622E" w:rsidRPr="00EB13E8" w:rsidRDefault="00CD622E" w:rsidP="00CD622E">
      <w:pPr>
        <w:pStyle w:val="a3"/>
        <w:rPr>
          <w:sz w:val="26"/>
          <w:szCs w:val="26"/>
        </w:rPr>
      </w:pPr>
    </w:p>
    <w:p w14:paraId="5247B48D" w14:textId="77777777" w:rsidR="00CD622E" w:rsidRPr="00EB13E8" w:rsidRDefault="00CD622E" w:rsidP="00CD622E">
      <w:pPr>
        <w:pStyle w:val="a3"/>
        <w:spacing w:before="11"/>
        <w:rPr>
          <w:sz w:val="26"/>
          <w:szCs w:val="26"/>
        </w:rPr>
      </w:pPr>
    </w:p>
    <w:p w14:paraId="23E675D8" w14:textId="77777777" w:rsidR="00CD622E" w:rsidRPr="00EB13E8" w:rsidRDefault="00CD622E" w:rsidP="00F65024">
      <w:pPr>
        <w:pStyle w:val="1"/>
        <w:jc w:val="center"/>
        <w:rPr>
          <w:spacing w:val="-2"/>
          <w:sz w:val="26"/>
          <w:szCs w:val="26"/>
        </w:rPr>
      </w:pPr>
      <w:r w:rsidRPr="00EB13E8">
        <w:rPr>
          <w:sz w:val="26"/>
          <w:szCs w:val="26"/>
        </w:rPr>
        <w:t>ФОРМА</w:t>
      </w:r>
      <w:r w:rsidRPr="00EB13E8">
        <w:rPr>
          <w:spacing w:val="-3"/>
          <w:sz w:val="26"/>
          <w:szCs w:val="26"/>
        </w:rPr>
        <w:t xml:space="preserve"> </w:t>
      </w:r>
      <w:r w:rsidRPr="00EB13E8">
        <w:rPr>
          <w:sz w:val="26"/>
          <w:szCs w:val="26"/>
        </w:rPr>
        <w:t>ЗАЯВКИ</w:t>
      </w:r>
      <w:r w:rsidRPr="00EB13E8">
        <w:rPr>
          <w:spacing w:val="-2"/>
          <w:sz w:val="26"/>
          <w:szCs w:val="26"/>
        </w:rPr>
        <w:t xml:space="preserve"> УЧАСТИЯ В КОНКУРСЕ ПРОЕКТОВ </w:t>
      </w:r>
    </w:p>
    <w:p w14:paraId="5B43932B" w14:textId="77777777" w:rsidR="00CD622E" w:rsidRPr="00EB13E8" w:rsidRDefault="00CD622E" w:rsidP="00F65024">
      <w:pPr>
        <w:pStyle w:val="1"/>
        <w:jc w:val="center"/>
        <w:rPr>
          <w:sz w:val="26"/>
          <w:szCs w:val="26"/>
        </w:rPr>
      </w:pPr>
      <w:r w:rsidRPr="00EB13E8">
        <w:rPr>
          <w:spacing w:val="-2"/>
          <w:sz w:val="26"/>
          <w:szCs w:val="26"/>
        </w:rPr>
        <w:t xml:space="preserve">НАУЧНЫХ ИССЛЕДОВАНИЙ И УЧЕБНО-МЕТОДИЧЕСКИХ РАЗРАБОТОК </w:t>
      </w:r>
    </w:p>
    <w:p w14:paraId="4A71BF33" w14:textId="77777777" w:rsidR="00CD622E" w:rsidRPr="00EB13E8" w:rsidRDefault="00CD622E" w:rsidP="00F65024">
      <w:pPr>
        <w:pStyle w:val="a3"/>
        <w:rPr>
          <w:b/>
          <w:sz w:val="26"/>
          <w:szCs w:val="26"/>
        </w:rPr>
      </w:pPr>
    </w:p>
    <w:p w14:paraId="08C0D48F" w14:textId="77777777" w:rsidR="00CD622E" w:rsidRPr="00EB13E8" w:rsidRDefault="005358B6" w:rsidP="00F65024">
      <w:pPr>
        <w:ind w:left="112" w:hanging="112"/>
        <w:rPr>
          <w:b/>
          <w:sz w:val="26"/>
          <w:szCs w:val="26"/>
        </w:rPr>
      </w:pPr>
      <w:r w:rsidRPr="00EB13E8">
        <w:rPr>
          <w:noProof/>
          <w:sz w:val="26"/>
          <w:szCs w:val="26"/>
          <w:lang w:eastAsia="ru-RU"/>
        </w:rPr>
        <mc:AlternateContent>
          <mc:Choice Requires="wps">
            <w:drawing>
              <wp:anchor distT="0" distB="0" distL="0" distR="0" simplePos="0" relativeHeight="251659264" behindDoc="1" locked="0" layoutInCell="1" allowOverlap="1" wp14:anchorId="6FC2913A" wp14:editId="164A4E3E">
                <wp:simplePos x="0" y="0"/>
                <wp:positionH relativeFrom="margin">
                  <wp:posOffset>-5080</wp:posOffset>
                </wp:positionH>
                <wp:positionV relativeFrom="paragraph">
                  <wp:posOffset>288290</wp:posOffset>
                </wp:positionV>
                <wp:extent cx="6210300" cy="359410"/>
                <wp:effectExtent l="0" t="0" r="19050" b="2159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59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E0334A" w14:textId="77777777" w:rsidR="00E660BF" w:rsidRDefault="00E660BF" w:rsidP="00CD622E">
                            <w:pPr>
                              <w:spacing w:before="119"/>
                              <w:ind w:left="103"/>
                              <w:rPr>
                                <w:sz w:val="24"/>
                              </w:rPr>
                            </w:pPr>
                            <w:r>
                              <w:rPr>
                                <w:sz w:val="24"/>
                              </w:rPr>
                              <w:t>Высшая</w:t>
                            </w:r>
                            <w:r>
                              <w:rPr>
                                <w:spacing w:val="-2"/>
                                <w:sz w:val="24"/>
                              </w:rPr>
                              <w:t xml:space="preserve"> </w:t>
                            </w:r>
                            <w:r>
                              <w:rPr>
                                <w:sz w:val="24"/>
                              </w:rPr>
                              <w:t>школа</w:t>
                            </w:r>
                            <w:r>
                              <w:rPr>
                                <w:spacing w:val="-2"/>
                                <w:sz w:val="24"/>
                              </w:rPr>
                              <w:t xml:space="preserve"> </w:t>
                            </w:r>
                            <w:r>
                              <w:rPr>
                                <w:sz w:val="24"/>
                              </w:rPr>
                              <w:t>бизнеса НИУ ВШЭ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2913A" id="_x0000_t202" coordsize="21600,21600" o:spt="202" path="m,l,21600r21600,l21600,xe">
                <v:stroke joinstyle="miter"/>
                <v:path gradientshapeok="t" o:connecttype="rect"/>
              </v:shapetype>
              <v:shape id="Text Box 15" o:spid="_x0000_s1026" type="#_x0000_t202" style="position:absolute;left:0;text-align:left;margin-left:-.4pt;margin-top:22.7pt;width:489pt;height:28.3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" filled="f" strokeweight=".48pt">
                <v:textbox inset="0,0,0,0">
                  <w:txbxContent>
                    <w:p w14:paraId="16E0334A" w14:textId="77777777" w:rsidR="00E660BF" w:rsidRDefault="00E660BF" w:rsidP="00CD622E">
                      <w:pPr>
                        <w:spacing w:before="119"/>
                        <w:ind w:left="103"/>
                        <w:rPr>
                          <w:sz w:val="24"/>
                        </w:rPr>
                      </w:pPr>
                      <w:r>
                        <w:rPr>
                          <w:sz w:val="24"/>
                        </w:rPr>
                        <w:t>Высшая</w:t>
                      </w:r>
                      <w:r>
                        <w:rPr>
                          <w:spacing w:val="-2"/>
                          <w:sz w:val="24"/>
                        </w:rPr>
                        <w:t xml:space="preserve"> </w:t>
                      </w:r>
                      <w:r>
                        <w:rPr>
                          <w:sz w:val="24"/>
                        </w:rPr>
                        <w:t>школа</w:t>
                      </w:r>
                      <w:r>
                        <w:rPr>
                          <w:spacing w:val="-2"/>
                          <w:sz w:val="24"/>
                        </w:rPr>
                        <w:t xml:space="preserve"> </w:t>
                      </w:r>
                      <w:r>
                        <w:rPr>
                          <w:sz w:val="24"/>
                        </w:rPr>
                        <w:t>бизнеса НИУ ВШЭ</w:t>
                      </w:r>
                    </w:p>
                  </w:txbxContent>
                </v:textbox>
                <w10:wrap type="topAndBottom" anchorx="margin"/>
              </v:shape>
            </w:pict>
          </mc:Fallback>
        </mc:AlternateContent>
      </w:r>
      <w:r w:rsidR="00CD622E" w:rsidRPr="00EB13E8">
        <w:rPr>
          <w:b/>
          <w:sz w:val="26"/>
          <w:szCs w:val="26"/>
        </w:rPr>
        <w:t>Подразделение,</w:t>
      </w:r>
      <w:r w:rsidR="00CD622E" w:rsidRPr="00EB13E8">
        <w:rPr>
          <w:b/>
          <w:spacing w:val="-2"/>
          <w:sz w:val="26"/>
          <w:szCs w:val="26"/>
        </w:rPr>
        <w:t xml:space="preserve"> </w:t>
      </w:r>
      <w:r w:rsidR="00CD622E" w:rsidRPr="00EB13E8">
        <w:rPr>
          <w:b/>
          <w:sz w:val="26"/>
          <w:szCs w:val="26"/>
        </w:rPr>
        <w:t>в</w:t>
      </w:r>
      <w:r w:rsidR="00CD622E" w:rsidRPr="00EB13E8">
        <w:rPr>
          <w:b/>
          <w:spacing w:val="-1"/>
          <w:sz w:val="26"/>
          <w:szCs w:val="26"/>
        </w:rPr>
        <w:t xml:space="preserve"> </w:t>
      </w:r>
      <w:r w:rsidR="00CD622E" w:rsidRPr="00EB13E8">
        <w:rPr>
          <w:b/>
          <w:sz w:val="26"/>
          <w:szCs w:val="26"/>
        </w:rPr>
        <w:t>которое</w:t>
      </w:r>
      <w:r w:rsidR="00CD622E" w:rsidRPr="00EB13E8">
        <w:rPr>
          <w:b/>
          <w:spacing w:val="-3"/>
          <w:sz w:val="26"/>
          <w:szCs w:val="26"/>
        </w:rPr>
        <w:t xml:space="preserve"> </w:t>
      </w:r>
      <w:r w:rsidR="00CD622E" w:rsidRPr="00EB13E8">
        <w:rPr>
          <w:b/>
          <w:sz w:val="26"/>
          <w:szCs w:val="26"/>
        </w:rPr>
        <w:t>подается</w:t>
      </w:r>
      <w:r w:rsidR="00CD622E" w:rsidRPr="00EB13E8">
        <w:rPr>
          <w:b/>
          <w:spacing w:val="-1"/>
          <w:sz w:val="26"/>
          <w:szCs w:val="26"/>
        </w:rPr>
        <w:t xml:space="preserve"> </w:t>
      </w:r>
      <w:r w:rsidR="00CD622E" w:rsidRPr="00EB13E8">
        <w:rPr>
          <w:b/>
          <w:sz w:val="26"/>
          <w:szCs w:val="26"/>
        </w:rPr>
        <w:t>заявка</w:t>
      </w:r>
    </w:p>
    <w:p w14:paraId="68A71AEF" w14:textId="77777777" w:rsidR="00CD622E" w:rsidRPr="00EB13E8" w:rsidRDefault="00CD622E" w:rsidP="00F65024">
      <w:pPr>
        <w:pStyle w:val="a3"/>
        <w:ind w:left="0" w:firstLine="0"/>
        <w:rPr>
          <w:b/>
          <w:sz w:val="26"/>
          <w:szCs w:val="26"/>
        </w:rPr>
      </w:pPr>
    </w:p>
    <w:p w14:paraId="6DC12A5F" w14:textId="77777777" w:rsidR="00CD622E" w:rsidRPr="00EB13E8" w:rsidRDefault="00CD622E" w:rsidP="00F65024">
      <w:pPr>
        <w:pStyle w:val="1"/>
        <w:spacing w:after="120"/>
        <w:ind w:firstLine="0"/>
        <w:rPr>
          <w:sz w:val="26"/>
          <w:szCs w:val="26"/>
        </w:rPr>
      </w:pPr>
      <w:r w:rsidRPr="00EB13E8">
        <w:rPr>
          <w:sz w:val="26"/>
          <w:szCs w:val="26"/>
        </w:rPr>
        <w:t>Профильный</w:t>
      </w:r>
      <w:r w:rsidRPr="00EB13E8">
        <w:rPr>
          <w:spacing w:val="-4"/>
          <w:sz w:val="26"/>
          <w:szCs w:val="26"/>
        </w:rPr>
        <w:t xml:space="preserve"> </w:t>
      </w:r>
      <w:r w:rsidRPr="00EB13E8">
        <w:rPr>
          <w:sz w:val="26"/>
          <w:szCs w:val="26"/>
        </w:rPr>
        <w:t>департамент</w:t>
      </w:r>
      <w:r w:rsidRPr="00EB13E8">
        <w:rPr>
          <w:spacing w:val="-1"/>
          <w:sz w:val="26"/>
          <w:szCs w:val="26"/>
        </w:rPr>
        <w:t xml:space="preserve"> </w:t>
      </w:r>
      <w:r w:rsidRPr="00EB13E8">
        <w:rPr>
          <w:sz w:val="26"/>
          <w:szCs w:val="26"/>
        </w:rPr>
        <w:t>по</w:t>
      </w:r>
      <w:r w:rsidRPr="00EB13E8">
        <w:rPr>
          <w:spacing w:val="-2"/>
          <w:sz w:val="26"/>
          <w:szCs w:val="26"/>
        </w:rPr>
        <w:t xml:space="preserve"> </w:t>
      </w:r>
      <w:r w:rsidRPr="00EB13E8">
        <w:rPr>
          <w:sz w:val="26"/>
          <w:szCs w:val="26"/>
        </w:rPr>
        <w:t>тематике</w:t>
      </w:r>
      <w:r w:rsidRPr="00EB13E8">
        <w:rPr>
          <w:spacing w:val="-3"/>
          <w:sz w:val="26"/>
          <w:szCs w:val="26"/>
        </w:rPr>
        <w:t xml:space="preserve"> </w:t>
      </w:r>
      <w:r w:rsidRPr="00EB13E8">
        <w:rPr>
          <w:sz w:val="26"/>
          <w:szCs w:val="26"/>
        </w:rPr>
        <w:t>заявки</w:t>
      </w:r>
    </w:p>
    <w:tbl>
      <w:tblPr>
        <w:tblStyle w:val="af4"/>
        <w:tblW w:w="0" w:type="auto"/>
        <w:tblInd w:w="-5" w:type="dxa"/>
        <w:tblLook w:val="04A0" w:firstRow="1" w:lastRow="0" w:firstColumn="1" w:lastColumn="0" w:noHBand="0" w:noVBand="1"/>
      </w:tblPr>
      <w:tblGrid>
        <w:gridCol w:w="9775"/>
      </w:tblGrid>
      <w:tr w:rsidR="00CD622E" w:rsidRPr="00EB13E8" w14:paraId="4D05CFE6" w14:textId="77777777" w:rsidTr="005358B6">
        <w:tc>
          <w:tcPr>
            <w:tcW w:w="9776" w:type="dxa"/>
          </w:tcPr>
          <w:p w14:paraId="26837FC4" w14:textId="77777777" w:rsidR="00CD622E" w:rsidRPr="00EB13E8" w:rsidRDefault="00CD622E" w:rsidP="00F65024">
            <w:pPr>
              <w:rPr>
                <w:b/>
                <w:sz w:val="26"/>
                <w:szCs w:val="26"/>
              </w:rPr>
            </w:pPr>
          </w:p>
          <w:p w14:paraId="1DC9426B" w14:textId="77777777" w:rsidR="00CD622E" w:rsidRPr="00EB13E8" w:rsidRDefault="00CD622E" w:rsidP="00F65024">
            <w:pPr>
              <w:rPr>
                <w:b/>
                <w:sz w:val="26"/>
                <w:szCs w:val="26"/>
              </w:rPr>
            </w:pPr>
          </w:p>
        </w:tc>
      </w:tr>
    </w:tbl>
    <w:p w14:paraId="730579E7" w14:textId="77777777" w:rsidR="00CD622E" w:rsidRPr="00EB13E8" w:rsidRDefault="00CD622E" w:rsidP="00F65024">
      <w:pPr>
        <w:rPr>
          <w:b/>
          <w:sz w:val="26"/>
          <w:szCs w:val="26"/>
        </w:rPr>
      </w:pPr>
    </w:p>
    <w:p w14:paraId="34227A78" w14:textId="77777777" w:rsidR="00CD622E" w:rsidRPr="00EB13E8" w:rsidRDefault="00CD622E" w:rsidP="00F76C25">
      <w:pPr>
        <w:pStyle w:val="a4"/>
        <w:numPr>
          <w:ilvl w:val="0"/>
          <w:numId w:val="10"/>
        </w:numPr>
        <w:ind w:left="0" w:right="0" w:firstLine="0"/>
        <w:rPr>
          <w:b/>
          <w:sz w:val="26"/>
          <w:szCs w:val="26"/>
        </w:rPr>
      </w:pPr>
      <w:r w:rsidRPr="00EB13E8">
        <w:rPr>
          <w:b/>
          <w:sz w:val="26"/>
          <w:szCs w:val="26"/>
        </w:rPr>
        <w:t>Общая информация о проекте</w:t>
      </w:r>
    </w:p>
    <w:p w14:paraId="29C128A2" w14:textId="77777777" w:rsidR="00CD622E" w:rsidRPr="00EB13E8" w:rsidRDefault="00CD622E" w:rsidP="00F76C25">
      <w:pPr>
        <w:spacing w:after="120"/>
        <w:ind w:left="113" w:hanging="113"/>
        <w:jc w:val="both"/>
        <w:rPr>
          <w:i/>
          <w:sz w:val="26"/>
          <w:szCs w:val="26"/>
        </w:rPr>
      </w:pPr>
      <w:r w:rsidRPr="00EB13E8">
        <w:rPr>
          <w:b/>
          <w:sz w:val="26"/>
          <w:szCs w:val="26"/>
        </w:rPr>
        <w:t>Тип</w:t>
      </w:r>
      <w:r w:rsidRPr="00EB13E8">
        <w:rPr>
          <w:b/>
          <w:spacing w:val="-2"/>
          <w:sz w:val="26"/>
          <w:szCs w:val="26"/>
        </w:rPr>
        <w:t xml:space="preserve"> </w:t>
      </w:r>
      <w:r w:rsidRPr="00EB13E8">
        <w:rPr>
          <w:b/>
          <w:sz w:val="26"/>
          <w:szCs w:val="26"/>
        </w:rPr>
        <w:t>проекта</w:t>
      </w:r>
      <w:r w:rsidRPr="00EB13E8">
        <w:rPr>
          <w:b/>
          <w:spacing w:val="-1"/>
          <w:sz w:val="26"/>
          <w:szCs w:val="26"/>
        </w:rPr>
        <w:t xml:space="preserve"> </w:t>
      </w:r>
      <w:r w:rsidRPr="00EB13E8">
        <w:rPr>
          <w:i/>
          <w:sz w:val="26"/>
          <w:szCs w:val="26"/>
        </w:rPr>
        <w:t>(укажите,</w:t>
      </w:r>
      <w:r w:rsidRPr="00EB13E8">
        <w:rPr>
          <w:i/>
          <w:spacing w:val="-1"/>
          <w:sz w:val="26"/>
          <w:szCs w:val="26"/>
        </w:rPr>
        <w:t xml:space="preserve"> </w:t>
      </w:r>
      <w:r w:rsidRPr="00EB13E8">
        <w:rPr>
          <w:i/>
          <w:sz w:val="26"/>
          <w:szCs w:val="26"/>
        </w:rPr>
        <w:t>пожалуйста,</w:t>
      </w:r>
      <w:r w:rsidRPr="00EB13E8">
        <w:rPr>
          <w:i/>
          <w:spacing w:val="-2"/>
          <w:sz w:val="26"/>
          <w:szCs w:val="26"/>
        </w:rPr>
        <w:t xml:space="preserve"> </w:t>
      </w:r>
      <w:r w:rsidRPr="00EB13E8">
        <w:rPr>
          <w:i/>
          <w:sz w:val="26"/>
          <w:szCs w:val="26"/>
        </w:rPr>
        <w:t>в правом</w:t>
      </w:r>
      <w:r w:rsidRPr="00EB13E8">
        <w:rPr>
          <w:i/>
          <w:spacing w:val="-2"/>
          <w:sz w:val="26"/>
          <w:szCs w:val="26"/>
        </w:rPr>
        <w:t xml:space="preserve"> </w:t>
      </w:r>
      <w:r w:rsidRPr="00EB13E8">
        <w:rPr>
          <w:i/>
          <w:sz w:val="26"/>
          <w:szCs w:val="26"/>
        </w:rPr>
        <w:t>столбце</w:t>
      </w:r>
      <w:r w:rsidRPr="00EB13E8">
        <w:rPr>
          <w:i/>
          <w:spacing w:val="-2"/>
          <w:sz w:val="26"/>
          <w:szCs w:val="26"/>
        </w:rPr>
        <w:t xml:space="preserve"> </w:t>
      </w:r>
      <w:r w:rsidRPr="00EB13E8">
        <w:rPr>
          <w:i/>
          <w:sz w:val="26"/>
          <w:szCs w:val="26"/>
        </w:rPr>
        <w:t>подходящий</w:t>
      </w:r>
      <w:r w:rsidRPr="00EB13E8">
        <w:rPr>
          <w:i/>
          <w:spacing w:val="-3"/>
          <w:sz w:val="26"/>
          <w:szCs w:val="26"/>
        </w:rPr>
        <w:t xml:space="preserve"> </w:t>
      </w:r>
      <w:r w:rsidRPr="00EB13E8">
        <w:rPr>
          <w:i/>
          <w:sz w:val="26"/>
          <w:szCs w:val="26"/>
        </w:rPr>
        <w:t>вариант)</w:t>
      </w:r>
    </w:p>
    <w:tbl>
      <w:tblPr>
        <w:tblStyle w:val="af4"/>
        <w:tblW w:w="0" w:type="auto"/>
        <w:tblInd w:w="-5" w:type="dxa"/>
        <w:tblLook w:val="04A0" w:firstRow="1" w:lastRow="0" w:firstColumn="1" w:lastColumn="0" w:noHBand="0" w:noVBand="1"/>
      </w:tblPr>
      <w:tblGrid>
        <w:gridCol w:w="2977"/>
        <w:gridCol w:w="5386"/>
        <w:gridCol w:w="1412"/>
      </w:tblGrid>
      <w:tr w:rsidR="00CD622E" w:rsidRPr="00EB13E8" w14:paraId="65537F17" w14:textId="77777777" w:rsidTr="005358B6">
        <w:tc>
          <w:tcPr>
            <w:tcW w:w="2977" w:type="dxa"/>
            <w:vMerge w:val="restart"/>
            <w:vAlign w:val="center"/>
          </w:tcPr>
          <w:p w14:paraId="72409CED" w14:textId="77777777" w:rsidR="00CD622E" w:rsidRPr="00EB13E8" w:rsidRDefault="00CD622E" w:rsidP="00F65024">
            <w:pPr>
              <w:pStyle w:val="a3"/>
              <w:ind w:left="0" w:firstLine="27"/>
              <w:jc w:val="left"/>
              <w:rPr>
                <w:sz w:val="26"/>
                <w:szCs w:val="26"/>
              </w:rPr>
            </w:pPr>
            <w:r w:rsidRPr="00EB13E8">
              <w:rPr>
                <w:sz w:val="26"/>
                <w:szCs w:val="26"/>
              </w:rPr>
              <w:t>Исследовательский проект</w:t>
            </w:r>
          </w:p>
        </w:tc>
        <w:tc>
          <w:tcPr>
            <w:tcW w:w="5387" w:type="dxa"/>
            <w:vAlign w:val="center"/>
          </w:tcPr>
          <w:p w14:paraId="33D11447" w14:textId="77777777" w:rsidR="00CD622E" w:rsidRPr="00EB13E8" w:rsidRDefault="00CD622E" w:rsidP="00F65024">
            <w:pPr>
              <w:pStyle w:val="a3"/>
              <w:ind w:left="0" w:firstLine="0"/>
              <w:jc w:val="left"/>
              <w:rPr>
                <w:sz w:val="26"/>
                <w:szCs w:val="26"/>
              </w:rPr>
            </w:pPr>
            <w:r w:rsidRPr="00EB13E8">
              <w:rPr>
                <w:sz w:val="26"/>
                <w:szCs w:val="26"/>
              </w:rPr>
              <w:t>Фундаментальные исследования</w:t>
            </w:r>
          </w:p>
        </w:tc>
        <w:tc>
          <w:tcPr>
            <w:tcW w:w="1412" w:type="dxa"/>
          </w:tcPr>
          <w:p w14:paraId="7703BC16" w14:textId="77777777" w:rsidR="00CD622E" w:rsidRPr="00EB13E8" w:rsidRDefault="00CD622E" w:rsidP="00F65024">
            <w:pPr>
              <w:pStyle w:val="a3"/>
              <w:rPr>
                <w:sz w:val="26"/>
                <w:szCs w:val="26"/>
              </w:rPr>
            </w:pPr>
          </w:p>
        </w:tc>
      </w:tr>
      <w:tr w:rsidR="00CD622E" w:rsidRPr="00EB13E8" w14:paraId="1E95D8E8" w14:textId="77777777" w:rsidTr="005358B6">
        <w:tc>
          <w:tcPr>
            <w:tcW w:w="2977" w:type="dxa"/>
            <w:vMerge/>
          </w:tcPr>
          <w:p w14:paraId="4F3F9329" w14:textId="77777777" w:rsidR="00CD622E" w:rsidRPr="00EB13E8" w:rsidRDefault="00CD622E" w:rsidP="00F65024">
            <w:pPr>
              <w:pStyle w:val="a3"/>
              <w:ind w:left="-114" w:firstLine="0"/>
              <w:jc w:val="left"/>
              <w:rPr>
                <w:sz w:val="26"/>
                <w:szCs w:val="26"/>
              </w:rPr>
            </w:pPr>
          </w:p>
        </w:tc>
        <w:tc>
          <w:tcPr>
            <w:tcW w:w="5387" w:type="dxa"/>
            <w:vAlign w:val="center"/>
          </w:tcPr>
          <w:p w14:paraId="54FD64C2" w14:textId="77777777" w:rsidR="00CD622E" w:rsidRPr="00EB13E8" w:rsidRDefault="00CD622E" w:rsidP="00F65024">
            <w:pPr>
              <w:pStyle w:val="a3"/>
              <w:ind w:left="0" w:firstLine="0"/>
              <w:jc w:val="left"/>
              <w:rPr>
                <w:sz w:val="26"/>
                <w:szCs w:val="26"/>
              </w:rPr>
            </w:pPr>
            <w:r w:rsidRPr="00EB13E8">
              <w:rPr>
                <w:sz w:val="26"/>
                <w:szCs w:val="26"/>
              </w:rPr>
              <w:t>Прикладные исследования</w:t>
            </w:r>
          </w:p>
        </w:tc>
        <w:tc>
          <w:tcPr>
            <w:tcW w:w="1412" w:type="dxa"/>
          </w:tcPr>
          <w:p w14:paraId="180F50A7" w14:textId="77777777" w:rsidR="00CD622E" w:rsidRPr="00EB13E8" w:rsidRDefault="00CD622E" w:rsidP="00F65024">
            <w:pPr>
              <w:pStyle w:val="a3"/>
              <w:rPr>
                <w:sz w:val="26"/>
                <w:szCs w:val="26"/>
              </w:rPr>
            </w:pPr>
          </w:p>
        </w:tc>
      </w:tr>
      <w:tr w:rsidR="00CD622E" w:rsidRPr="00EB13E8" w14:paraId="45DEB557" w14:textId="77777777" w:rsidTr="005358B6">
        <w:tc>
          <w:tcPr>
            <w:tcW w:w="2977" w:type="dxa"/>
            <w:vMerge/>
          </w:tcPr>
          <w:p w14:paraId="75AF05A2" w14:textId="77777777" w:rsidR="00CD622E" w:rsidRPr="00EB13E8" w:rsidRDefault="00CD622E" w:rsidP="00F65024">
            <w:pPr>
              <w:pStyle w:val="a3"/>
              <w:ind w:left="-114" w:firstLine="0"/>
              <w:jc w:val="left"/>
              <w:rPr>
                <w:sz w:val="26"/>
                <w:szCs w:val="26"/>
              </w:rPr>
            </w:pPr>
          </w:p>
        </w:tc>
        <w:tc>
          <w:tcPr>
            <w:tcW w:w="5387" w:type="dxa"/>
            <w:vAlign w:val="center"/>
          </w:tcPr>
          <w:p w14:paraId="56781162" w14:textId="77777777" w:rsidR="00CD622E" w:rsidRPr="00EB13E8" w:rsidRDefault="00CD622E" w:rsidP="00F65024">
            <w:pPr>
              <w:pStyle w:val="a3"/>
              <w:ind w:left="0" w:firstLine="0"/>
              <w:jc w:val="left"/>
              <w:rPr>
                <w:sz w:val="26"/>
                <w:szCs w:val="26"/>
              </w:rPr>
            </w:pPr>
            <w:r w:rsidRPr="00EB13E8">
              <w:rPr>
                <w:sz w:val="26"/>
                <w:szCs w:val="26"/>
              </w:rPr>
              <w:t>Проект «НР с аспирантом(ами)»</w:t>
            </w:r>
          </w:p>
        </w:tc>
        <w:tc>
          <w:tcPr>
            <w:tcW w:w="1412" w:type="dxa"/>
          </w:tcPr>
          <w:p w14:paraId="573FCE6B" w14:textId="77777777" w:rsidR="00CD622E" w:rsidRPr="00EB13E8" w:rsidRDefault="00CD622E" w:rsidP="00F65024">
            <w:pPr>
              <w:pStyle w:val="a3"/>
              <w:rPr>
                <w:sz w:val="26"/>
                <w:szCs w:val="26"/>
              </w:rPr>
            </w:pPr>
          </w:p>
        </w:tc>
      </w:tr>
      <w:tr w:rsidR="00CD622E" w:rsidRPr="00EB13E8" w14:paraId="1EF479AE" w14:textId="77777777" w:rsidTr="005358B6">
        <w:tc>
          <w:tcPr>
            <w:tcW w:w="2977" w:type="dxa"/>
            <w:vMerge w:val="restart"/>
            <w:vAlign w:val="center"/>
          </w:tcPr>
          <w:p w14:paraId="0BDF959D" w14:textId="77777777" w:rsidR="00CD622E" w:rsidRPr="00EB13E8" w:rsidRDefault="00CD622E" w:rsidP="00F65024">
            <w:pPr>
              <w:pStyle w:val="a3"/>
              <w:ind w:left="0" w:firstLine="0"/>
              <w:jc w:val="left"/>
              <w:rPr>
                <w:sz w:val="26"/>
                <w:szCs w:val="26"/>
              </w:rPr>
            </w:pPr>
            <w:r w:rsidRPr="00EB13E8">
              <w:rPr>
                <w:sz w:val="26"/>
                <w:szCs w:val="26"/>
              </w:rPr>
              <w:t>Учебно-методический проект</w:t>
            </w:r>
          </w:p>
        </w:tc>
        <w:tc>
          <w:tcPr>
            <w:tcW w:w="5387" w:type="dxa"/>
            <w:vAlign w:val="center"/>
          </w:tcPr>
          <w:p w14:paraId="1B7B54B2" w14:textId="77777777" w:rsidR="00CD622E" w:rsidRPr="00EB13E8" w:rsidRDefault="00CD622E" w:rsidP="00F65024">
            <w:pPr>
              <w:pStyle w:val="a3"/>
              <w:ind w:left="0" w:firstLine="0"/>
              <w:jc w:val="left"/>
              <w:rPr>
                <w:sz w:val="26"/>
                <w:szCs w:val="26"/>
              </w:rPr>
            </w:pPr>
            <w:r w:rsidRPr="00EB13E8">
              <w:rPr>
                <w:sz w:val="26"/>
                <w:szCs w:val="26"/>
              </w:rPr>
              <w:t>Подготовка учебника или иного учебного издания</w:t>
            </w:r>
          </w:p>
        </w:tc>
        <w:tc>
          <w:tcPr>
            <w:tcW w:w="1412" w:type="dxa"/>
          </w:tcPr>
          <w:p w14:paraId="656CEE07" w14:textId="77777777" w:rsidR="00CD622E" w:rsidRPr="00EB13E8" w:rsidRDefault="00CD622E" w:rsidP="00F65024">
            <w:pPr>
              <w:pStyle w:val="a3"/>
              <w:rPr>
                <w:sz w:val="26"/>
                <w:szCs w:val="26"/>
              </w:rPr>
            </w:pPr>
          </w:p>
        </w:tc>
      </w:tr>
      <w:tr w:rsidR="00CD622E" w:rsidRPr="00EB13E8" w14:paraId="43E819FC" w14:textId="77777777" w:rsidTr="005358B6">
        <w:tc>
          <w:tcPr>
            <w:tcW w:w="2977" w:type="dxa"/>
            <w:vMerge/>
          </w:tcPr>
          <w:p w14:paraId="23ECDAB6" w14:textId="77777777" w:rsidR="00CD622E" w:rsidRPr="00EB13E8" w:rsidRDefault="00CD622E" w:rsidP="00F65024">
            <w:pPr>
              <w:pStyle w:val="a3"/>
              <w:rPr>
                <w:sz w:val="26"/>
                <w:szCs w:val="26"/>
              </w:rPr>
            </w:pPr>
          </w:p>
        </w:tc>
        <w:tc>
          <w:tcPr>
            <w:tcW w:w="5387" w:type="dxa"/>
            <w:vAlign w:val="center"/>
          </w:tcPr>
          <w:p w14:paraId="508F2B11" w14:textId="77777777" w:rsidR="00CD622E" w:rsidRPr="00EB13E8" w:rsidRDefault="00CD622E" w:rsidP="00F65024">
            <w:pPr>
              <w:pStyle w:val="a3"/>
              <w:ind w:left="0" w:firstLine="0"/>
              <w:jc w:val="left"/>
              <w:rPr>
                <w:sz w:val="26"/>
                <w:szCs w:val="26"/>
              </w:rPr>
            </w:pPr>
            <w:r w:rsidRPr="00EB13E8">
              <w:rPr>
                <w:sz w:val="26"/>
                <w:szCs w:val="26"/>
              </w:rPr>
              <w:t>Подготовка учебных кейсов и методических указаний к ним</w:t>
            </w:r>
          </w:p>
        </w:tc>
        <w:tc>
          <w:tcPr>
            <w:tcW w:w="1412" w:type="dxa"/>
          </w:tcPr>
          <w:p w14:paraId="1F7418CC" w14:textId="77777777" w:rsidR="00CD622E" w:rsidRPr="00EB13E8" w:rsidRDefault="00CD622E" w:rsidP="00F65024">
            <w:pPr>
              <w:pStyle w:val="a3"/>
              <w:rPr>
                <w:sz w:val="26"/>
                <w:szCs w:val="26"/>
              </w:rPr>
            </w:pPr>
          </w:p>
        </w:tc>
      </w:tr>
      <w:tr w:rsidR="00CD622E" w:rsidRPr="00EB13E8" w14:paraId="45A08902" w14:textId="77777777" w:rsidTr="005358B6">
        <w:tc>
          <w:tcPr>
            <w:tcW w:w="2977" w:type="dxa"/>
            <w:vMerge/>
          </w:tcPr>
          <w:p w14:paraId="3A39A426" w14:textId="77777777" w:rsidR="00CD622E" w:rsidRPr="00EB13E8" w:rsidRDefault="00CD622E" w:rsidP="00F65024">
            <w:pPr>
              <w:pStyle w:val="a3"/>
              <w:rPr>
                <w:sz w:val="26"/>
                <w:szCs w:val="26"/>
              </w:rPr>
            </w:pPr>
          </w:p>
        </w:tc>
        <w:tc>
          <w:tcPr>
            <w:tcW w:w="5387" w:type="dxa"/>
            <w:vAlign w:val="center"/>
          </w:tcPr>
          <w:p w14:paraId="505B2A35" w14:textId="77777777" w:rsidR="00CD622E" w:rsidRPr="00EB13E8" w:rsidRDefault="00CD622E" w:rsidP="00F65024">
            <w:pPr>
              <w:pStyle w:val="a3"/>
              <w:ind w:left="0" w:firstLine="0"/>
              <w:jc w:val="left"/>
              <w:rPr>
                <w:sz w:val="26"/>
                <w:szCs w:val="26"/>
              </w:rPr>
            </w:pPr>
            <w:r w:rsidRPr="00EB13E8">
              <w:rPr>
                <w:sz w:val="26"/>
                <w:szCs w:val="26"/>
              </w:rPr>
              <w:t>Подготовка методических указаний для выполнения курсовых проектов или годовых проектов либо ВКР</w:t>
            </w:r>
          </w:p>
        </w:tc>
        <w:tc>
          <w:tcPr>
            <w:tcW w:w="1412" w:type="dxa"/>
          </w:tcPr>
          <w:p w14:paraId="546F1C61" w14:textId="77777777" w:rsidR="00CD622E" w:rsidRPr="00EB13E8" w:rsidRDefault="00CD622E" w:rsidP="00F65024">
            <w:pPr>
              <w:pStyle w:val="a3"/>
              <w:rPr>
                <w:sz w:val="26"/>
                <w:szCs w:val="26"/>
              </w:rPr>
            </w:pPr>
          </w:p>
        </w:tc>
      </w:tr>
      <w:tr w:rsidR="00CD622E" w:rsidRPr="00EB13E8" w14:paraId="45960523" w14:textId="77777777" w:rsidTr="005358B6">
        <w:tc>
          <w:tcPr>
            <w:tcW w:w="2977" w:type="dxa"/>
            <w:vMerge/>
          </w:tcPr>
          <w:p w14:paraId="3AB4EE6A" w14:textId="77777777" w:rsidR="00CD622E" w:rsidRPr="00EB13E8" w:rsidRDefault="00CD622E" w:rsidP="00F65024">
            <w:pPr>
              <w:pStyle w:val="a3"/>
              <w:rPr>
                <w:sz w:val="26"/>
                <w:szCs w:val="26"/>
              </w:rPr>
            </w:pPr>
          </w:p>
        </w:tc>
        <w:tc>
          <w:tcPr>
            <w:tcW w:w="5387" w:type="dxa"/>
            <w:vAlign w:val="center"/>
          </w:tcPr>
          <w:p w14:paraId="4A2B266F" w14:textId="77777777" w:rsidR="00CD622E" w:rsidRPr="00EB13E8" w:rsidRDefault="00CD622E" w:rsidP="00F65024">
            <w:pPr>
              <w:pStyle w:val="a3"/>
              <w:ind w:left="0" w:firstLine="0"/>
              <w:jc w:val="left"/>
              <w:rPr>
                <w:sz w:val="26"/>
                <w:szCs w:val="26"/>
              </w:rPr>
            </w:pPr>
            <w:r w:rsidRPr="00EB13E8">
              <w:rPr>
                <w:sz w:val="26"/>
                <w:szCs w:val="26"/>
              </w:rPr>
              <w:t>Разработка деловых игр и симуляций</w:t>
            </w:r>
          </w:p>
        </w:tc>
        <w:tc>
          <w:tcPr>
            <w:tcW w:w="1412" w:type="dxa"/>
          </w:tcPr>
          <w:p w14:paraId="746E4690" w14:textId="77777777" w:rsidR="00CD622E" w:rsidRPr="00EB13E8" w:rsidRDefault="00CD622E" w:rsidP="00F65024">
            <w:pPr>
              <w:pStyle w:val="a3"/>
              <w:rPr>
                <w:sz w:val="26"/>
                <w:szCs w:val="26"/>
              </w:rPr>
            </w:pPr>
          </w:p>
        </w:tc>
      </w:tr>
    </w:tbl>
    <w:p w14:paraId="274FEF40" w14:textId="77777777" w:rsidR="00CD622E" w:rsidRPr="00EB13E8" w:rsidRDefault="00CD622E" w:rsidP="00F65024">
      <w:pPr>
        <w:pStyle w:val="a3"/>
        <w:rPr>
          <w:sz w:val="26"/>
          <w:szCs w:val="26"/>
        </w:rPr>
      </w:pPr>
    </w:p>
    <w:p w14:paraId="409A346E" w14:textId="77777777" w:rsidR="00CD622E" w:rsidRPr="00EB13E8" w:rsidRDefault="00CD622E" w:rsidP="00F65024">
      <w:pPr>
        <w:spacing w:after="120"/>
        <w:rPr>
          <w:b/>
          <w:sz w:val="26"/>
          <w:szCs w:val="26"/>
        </w:rPr>
      </w:pPr>
      <w:r w:rsidRPr="00EB13E8">
        <w:rPr>
          <w:b/>
          <w:sz w:val="26"/>
          <w:szCs w:val="26"/>
        </w:rPr>
        <w:t>Название проекта</w:t>
      </w:r>
    </w:p>
    <w:tbl>
      <w:tblPr>
        <w:tblStyle w:val="af4"/>
        <w:tblW w:w="0" w:type="auto"/>
        <w:tblInd w:w="-5" w:type="dxa"/>
        <w:tblLook w:val="04A0" w:firstRow="1" w:lastRow="0" w:firstColumn="1" w:lastColumn="0" w:noHBand="0" w:noVBand="1"/>
      </w:tblPr>
      <w:tblGrid>
        <w:gridCol w:w="9775"/>
      </w:tblGrid>
      <w:tr w:rsidR="00CD622E" w:rsidRPr="00EB13E8" w14:paraId="200A0DAC" w14:textId="77777777" w:rsidTr="005358B6">
        <w:tc>
          <w:tcPr>
            <w:tcW w:w="9776" w:type="dxa"/>
          </w:tcPr>
          <w:p w14:paraId="76DA330E" w14:textId="77777777" w:rsidR="00CD622E" w:rsidRPr="00EB13E8" w:rsidRDefault="00CD622E" w:rsidP="00F65024">
            <w:pPr>
              <w:pStyle w:val="a3"/>
              <w:rPr>
                <w:b/>
                <w:sz w:val="26"/>
                <w:szCs w:val="26"/>
              </w:rPr>
            </w:pPr>
          </w:p>
          <w:p w14:paraId="2BE58AC9" w14:textId="77777777" w:rsidR="00CD622E" w:rsidRPr="00EB13E8" w:rsidRDefault="00CD622E" w:rsidP="00F65024">
            <w:pPr>
              <w:pStyle w:val="a3"/>
              <w:rPr>
                <w:b/>
                <w:sz w:val="26"/>
                <w:szCs w:val="26"/>
              </w:rPr>
            </w:pPr>
          </w:p>
        </w:tc>
      </w:tr>
    </w:tbl>
    <w:p w14:paraId="3CBB525B" w14:textId="77777777" w:rsidR="00CD622E" w:rsidRPr="00EB13E8" w:rsidRDefault="00CD622E" w:rsidP="00F65024">
      <w:pPr>
        <w:pStyle w:val="a3"/>
        <w:rPr>
          <w:b/>
          <w:sz w:val="26"/>
          <w:szCs w:val="26"/>
        </w:rPr>
      </w:pPr>
    </w:p>
    <w:p w14:paraId="795342D9" w14:textId="77777777" w:rsidR="00CD622E" w:rsidRPr="00EB13E8" w:rsidRDefault="00CD622E" w:rsidP="00F76C25">
      <w:pPr>
        <w:jc w:val="both"/>
        <w:rPr>
          <w:b/>
          <w:sz w:val="26"/>
          <w:szCs w:val="26"/>
        </w:rPr>
      </w:pPr>
      <w:r w:rsidRPr="00EB13E8">
        <w:rPr>
          <w:b/>
          <w:sz w:val="26"/>
          <w:szCs w:val="26"/>
        </w:rPr>
        <w:t xml:space="preserve">Продолжительность </w:t>
      </w:r>
      <w:r w:rsidR="005358B6" w:rsidRPr="00EB13E8">
        <w:rPr>
          <w:b/>
          <w:sz w:val="26"/>
          <w:szCs w:val="26"/>
        </w:rPr>
        <w:t xml:space="preserve">проекта:  </w:t>
      </w:r>
      <w:r w:rsidRPr="00EB13E8">
        <w:rPr>
          <w:sz w:val="26"/>
          <w:szCs w:val="26"/>
        </w:rPr>
        <w:t>__________</w:t>
      </w:r>
      <w:r w:rsidR="005358B6" w:rsidRPr="00EB13E8">
        <w:rPr>
          <w:sz w:val="26"/>
          <w:szCs w:val="26"/>
        </w:rPr>
        <w:t>_</w:t>
      </w:r>
      <w:r w:rsidRPr="00EB13E8">
        <w:rPr>
          <w:sz w:val="26"/>
          <w:szCs w:val="26"/>
        </w:rPr>
        <w:t xml:space="preserve"> </w:t>
      </w:r>
      <w:r w:rsidRPr="00EB13E8">
        <w:rPr>
          <w:i/>
          <w:sz w:val="26"/>
          <w:szCs w:val="26"/>
        </w:rPr>
        <w:t>лет</w:t>
      </w:r>
    </w:p>
    <w:p w14:paraId="0A387E37" w14:textId="77777777" w:rsidR="00CD622E" w:rsidRPr="00EB13E8" w:rsidRDefault="00CD622E" w:rsidP="00F76C25">
      <w:pPr>
        <w:jc w:val="both"/>
        <w:rPr>
          <w:b/>
          <w:sz w:val="26"/>
          <w:szCs w:val="26"/>
        </w:rPr>
      </w:pPr>
      <w:r w:rsidRPr="00EB13E8">
        <w:rPr>
          <w:b/>
          <w:sz w:val="26"/>
          <w:szCs w:val="26"/>
        </w:rPr>
        <w:t xml:space="preserve">Общий объем запрашиваемого финансирования: </w:t>
      </w:r>
      <w:r w:rsidRPr="00EB13E8">
        <w:rPr>
          <w:sz w:val="26"/>
          <w:szCs w:val="26"/>
        </w:rPr>
        <w:t xml:space="preserve">________________   </w:t>
      </w:r>
      <w:r w:rsidRPr="00EB13E8">
        <w:rPr>
          <w:i/>
          <w:sz w:val="26"/>
          <w:szCs w:val="26"/>
        </w:rPr>
        <w:t>рублей</w:t>
      </w:r>
    </w:p>
    <w:p w14:paraId="344EAF5D" w14:textId="77777777" w:rsidR="00B42201" w:rsidRPr="00EB13E8" w:rsidRDefault="00B42201" w:rsidP="00F65024">
      <w:pPr>
        <w:ind w:left="112"/>
        <w:rPr>
          <w:b/>
          <w:sz w:val="26"/>
          <w:szCs w:val="26"/>
        </w:rPr>
      </w:pPr>
    </w:p>
    <w:p w14:paraId="49AA6325" w14:textId="77777777" w:rsidR="00CD622E" w:rsidRPr="00EB13E8" w:rsidRDefault="00CD622E" w:rsidP="00F65024">
      <w:pPr>
        <w:pStyle w:val="a4"/>
        <w:numPr>
          <w:ilvl w:val="0"/>
          <w:numId w:val="10"/>
        </w:numPr>
        <w:ind w:left="0" w:right="0" w:firstLine="0"/>
        <w:jc w:val="left"/>
        <w:rPr>
          <w:b/>
          <w:sz w:val="26"/>
          <w:szCs w:val="26"/>
        </w:rPr>
      </w:pPr>
      <w:r w:rsidRPr="00EB13E8">
        <w:rPr>
          <w:b/>
          <w:sz w:val="26"/>
          <w:szCs w:val="26"/>
        </w:rPr>
        <w:t>Участники проекта</w:t>
      </w:r>
    </w:p>
    <w:p w14:paraId="28AA4C8C" w14:textId="77777777" w:rsidR="00CD622E" w:rsidRPr="00F65024" w:rsidRDefault="00CD622E" w:rsidP="00F76C25">
      <w:pPr>
        <w:spacing w:after="120"/>
        <w:jc w:val="both"/>
        <w:rPr>
          <w:b/>
          <w:sz w:val="26"/>
          <w:szCs w:val="26"/>
        </w:rPr>
      </w:pPr>
      <w:r w:rsidRPr="00F65024">
        <w:rPr>
          <w:b/>
          <w:sz w:val="26"/>
          <w:szCs w:val="26"/>
        </w:rPr>
        <w:lastRenderedPageBreak/>
        <w:t>Руководитель проектной</w:t>
      </w:r>
      <w:r w:rsidRPr="00F65024">
        <w:rPr>
          <w:b/>
          <w:spacing w:val="1"/>
          <w:sz w:val="26"/>
          <w:szCs w:val="26"/>
        </w:rPr>
        <w:t xml:space="preserve"> </w:t>
      </w:r>
      <w:r w:rsidRPr="00F65024">
        <w:rPr>
          <w:b/>
          <w:sz w:val="26"/>
          <w:szCs w:val="26"/>
        </w:rPr>
        <w:t xml:space="preserve">группы </w:t>
      </w:r>
      <w:r w:rsidRPr="00F65024">
        <w:rPr>
          <w:i/>
          <w:sz w:val="26"/>
          <w:szCs w:val="26"/>
        </w:rPr>
        <w:t>(подробное резюме</w:t>
      </w:r>
      <w:r w:rsidRPr="00EB13E8">
        <w:rPr>
          <w:rStyle w:val="a7"/>
          <w:i/>
          <w:sz w:val="26"/>
          <w:szCs w:val="26"/>
        </w:rPr>
        <w:footnoteReference w:id="6"/>
      </w:r>
      <w:r w:rsidRPr="00F65024">
        <w:rPr>
          <w:i/>
          <w:spacing w:val="20"/>
          <w:position w:val="8"/>
          <w:sz w:val="26"/>
          <w:szCs w:val="26"/>
        </w:rPr>
        <w:t xml:space="preserve"> </w:t>
      </w:r>
      <w:r w:rsidRPr="00F65024">
        <w:rPr>
          <w:i/>
          <w:sz w:val="26"/>
          <w:szCs w:val="26"/>
        </w:rPr>
        <w:t>представьте</w:t>
      </w:r>
      <w:r w:rsidRPr="00F65024">
        <w:rPr>
          <w:i/>
          <w:spacing w:val="-2"/>
          <w:sz w:val="26"/>
          <w:szCs w:val="26"/>
        </w:rPr>
        <w:t xml:space="preserve"> </w:t>
      </w:r>
      <w:r w:rsidRPr="00F65024">
        <w:rPr>
          <w:i/>
          <w:sz w:val="26"/>
          <w:szCs w:val="26"/>
        </w:rPr>
        <w:t>отдельным файлом)</w:t>
      </w:r>
    </w:p>
    <w:tbl>
      <w:tblPr>
        <w:tblStyle w:val="af4"/>
        <w:tblW w:w="0" w:type="auto"/>
        <w:tblInd w:w="-5" w:type="dxa"/>
        <w:tblLook w:val="04A0" w:firstRow="1" w:lastRow="0" w:firstColumn="1" w:lastColumn="0" w:noHBand="0" w:noVBand="1"/>
      </w:tblPr>
      <w:tblGrid>
        <w:gridCol w:w="9775"/>
      </w:tblGrid>
      <w:tr w:rsidR="00CD622E" w:rsidRPr="00EB13E8" w14:paraId="74577E6C" w14:textId="77777777" w:rsidTr="00F65024">
        <w:tc>
          <w:tcPr>
            <w:tcW w:w="9775" w:type="dxa"/>
          </w:tcPr>
          <w:p w14:paraId="284762FD" w14:textId="77777777" w:rsidR="00CD622E" w:rsidRPr="00EB13E8" w:rsidRDefault="00CD622E" w:rsidP="00242B57">
            <w:pPr>
              <w:rPr>
                <w:sz w:val="26"/>
                <w:szCs w:val="26"/>
              </w:rPr>
            </w:pPr>
            <w:r w:rsidRPr="00EB13E8">
              <w:rPr>
                <w:sz w:val="26"/>
                <w:szCs w:val="26"/>
              </w:rPr>
              <w:t>(</w:t>
            </w:r>
            <w:r w:rsidRPr="00EB13E8">
              <w:rPr>
                <w:i/>
                <w:sz w:val="26"/>
                <w:szCs w:val="26"/>
              </w:rPr>
              <w:t>Ф.И.О., место работы и должность, ученая степень</w:t>
            </w:r>
            <w:r w:rsidRPr="00EB13E8">
              <w:rPr>
                <w:sz w:val="26"/>
                <w:szCs w:val="26"/>
              </w:rPr>
              <w:t>)</w:t>
            </w:r>
          </w:p>
          <w:p w14:paraId="55AD4C5D" w14:textId="77777777" w:rsidR="00CD622E" w:rsidRPr="00EB13E8" w:rsidRDefault="00CD622E" w:rsidP="00242B57">
            <w:pPr>
              <w:pStyle w:val="a3"/>
              <w:ind w:right="0"/>
              <w:rPr>
                <w:b/>
                <w:sz w:val="26"/>
                <w:szCs w:val="26"/>
              </w:rPr>
            </w:pPr>
          </w:p>
        </w:tc>
      </w:tr>
    </w:tbl>
    <w:p w14:paraId="5B99F1FD" w14:textId="77777777" w:rsidR="00CD622E" w:rsidRPr="00EB13E8" w:rsidRDefault="00CD622E" w:rsidP="00242B57">
      <w:pPr>
        <w:pStyle w:val="a3"/>
        <w:ind w:right="0"/>
        <w:rPr>
          <w:b/>
          <w:sz w:val="26"/>
          <w:szCs w:val="26"/>
        </w:rPr>
      </w:pPr>
    </w:p>
    <w:p w14:paraId="3BE56162" w14:textId="77777777" w:rsidR="00CD622E" w:rsidRPr="00EB13E8" w:rsidRDefault="00CD622E" w:rsidP="00242B57">
      <w:pPr>
        <w:spacing w:after="120"/>
        <w:jc w:val="both"/>
        <w:rPr>
          <w:i/>
          <w:sz w:val="26"/>
          <w:szCs w:val="26"/>
        </w:rPr>
      </w:pPr>
      <w:r w:rsidRPr="00EB13E8">
        <w:rPr>
          <w:b/>
          <w:sz w:val="26"/>
          <w:szCs w:val="26"/>
        </w:rPr>
        <w:t>Сотрудники</w:t>
      </w:r>
      <w:r w:rsidRPr="00EB13E8">
        <w:rPr>
          <w:b/>
          <w:spacing w:val="1"/>
          <w:sz w:val="26"/>
          <w:szCs w:val="26"/>
        </w:rPr>
        <w:t xml:space="preserve"> </w:t>
      </w:r>
      <w:r w:rsidRPr="00EB13E8">
        <w:rPr>
          <w:b/>
          <w:sz w:val="26"/>
          <w:szCs w:val="26"/>
        </w:rPr>
        <w:t>проектной</w:t>
      </w:r>
      <w:r w:rsidRPr="00EB13E8">
        <w:rPr>
          <w:b/>
          <w:spacing w:val="1"/>
          <w:sz w:val="26"/>
          <w:szCs w:val="26"/>
        </w:rPr>
        <w:t xml:space="preserve"> </w:t>
      </w:r>
      <w:r w:rsidRPr="00EB13E8">
        <w:rPr>
          <w:b/>
          <w:sz w:val="26"/>
          <w:szCs w:val="26"/>
        </w:rPr>
        <w:t>группы,</w:t>
      </w:r>
      <w:r w:rsidRPr="00EB13E8">
        <w:rPr>
          <w:b/>
          <w:spacing w:val="1"/>
          <w:sz w:val="26"/>
          <w:szCs w:val="26"/>
        </w:rPr>
        <w:t xml:space="preserve"> </w:t>
      </w:r>
      <w:r w:rsidRPr="00EB13E8">
        <w:rPr>
          <w:b/>
          <w:sz w:val="26"/>
          <w:szCs w:val="26"/>
        </w:rPr>
        <w:t>основным</w:t>
      </w:r>
      <w:r w:rsidRPr="00EB13E8">
        <w:rPr>
          <w:b/>
          <w:spacing w:val="1"/>
          <w:sz w:val="26"/>
          <w:szCs w:val="26"/>
        </w:rPr>
        <w:t xml:space="preserve"> </w:t>
      </w:r>
      <w:r w:rsidRPr="00EB13E8">
        <w:rPr>
          <w:b/>
          <w:sz w:val="26"/>
          <w:szCs w:val="26"/>
        </w:rPr>
        <w:t>местом</w:t>
      </w:r>
      <w:r w:rsidRPr="00EB13E8">
        <w:rPr>
          <w:b/>
          <w:spacing w:val="1"/>
          <w:sz w:val="26"/>
          <w:szCs w:val="26"/>
        </w:rPr>
        <w:t xml:space="preserve"> </w:t>
      </w:r>
      <w:r w:rsidRPr="00EB13E8">
        <w:rPr>
          <w:b/>
          <w:sz w:val="26"/>
          <w:szCs w:val="26"/>
        </w:rPr>
        <w:t>работы</w:t>
      </w:r>
      <w:r w:rsidRPr="00EB13E8">
        <w:rPr>
          <w:b/>
          <w:spacing w:val="1"/>
          <w:sz w:val="26"/>
          <w:szCs w:val="26"/>
        </w:rPr>
        <w:t xml:space="preserve"> </w:t>
      </w:r>
      <w:r w:rsidRPr="00EB13E8">
        <w:rPr>
          <w:b/>
          <w:sz w:val="26"/>
          <w:szCs w:val="26"/>
        </w:rPr>
        <w:t>или</w:t>
      </w:r>
      <w:r w:rsidRPr="00EB13E8">
        <w:rPr>
          <w:b/>
          <w:spacing w:val="1"/>
          <w:sz w:val="26"/>
          <w:szCs w:val="26"/>
        </w:rPr>
        <w:t xml:space="preserve"> </w:t>
      </w:r>
      <w:r w:rsidRPr="00EB13E8">
        <w:rPr>
          <w:b/>
          <w:sz w:val="26"/>
          <w:szCs w:val="26"/>
        </w:rPr>
        <w:t>местом</w:t>
      </w:r>
      <w:r w:rsidRPr="00EB13E8">
        <w:rPr>
          <w:b/>
          <w:spacing w:val="1"/>
          <w:sz w:val="26"/>
          <w:szCs w:val="26"/>
        </w:rPr>
        <w:t xml:space="preserve"> </w:t>
      </w:r>
      <w:r w:rsidRPr="00EB13E8">
        <w:rPr>
          <w:b/>
          <w:sz w:val="26"/>
          <w:szCs w:val="26"/>
        </w:rPr>
        <w:t>работы</w:t>
      </w:r>
      <w:r w:rsidRPr="00EB13E8">
        <w:rPr>
          <w:b/>
          <w:spacing w:val="1"/>
          <w:sz w:val="26"/>
          <w:szCs w:val="26"/>
        </w:rPr>
        <w:t xml:space="preserve"> </w:t>
      </w:r>
      <w:r w:rsidRPr="00EB13E8">
        <w:rPr>
          <w:b/>
          <w:sz w:val="26"/>
          <w:szCs w:val="26"/>
        </w:rPr>
        <w:t>по</w:t>
      </w:r>
      <w:r w:rsidRPr="00EB13E8">
        <w:rPr>
          <w:b/>
          <w:spacing w:val="1"/>
          <w:sz w:val="26"/>
          <w:szCs w:val="26"/>
        </w:rPr>
        <w:t xml:space="preserve"> </w:t>
      </w:r>
      <w:r w:rsidRPr="00EB13E8">
        <w:rPr>
          <w:b/>
          <w:sz w:val="26"/>
          <w:szCs w:val="26"/>
        </w:rPr>
        <w:t>совместительству которых является НИУ ВШЭ</w:t>
      </w:r>
      <w:r w:rsidRPr="00EB13E8">
        <w:rPr>
          <w:rStyle w:val="a7"/>
          <w:sz w:val="26"/>
          <w:szCs w:val="26"/>
        </w:rPr>
        <w:footnoteReference w:id="7"/>
      </w:r>
      <w:r w:rsidRPr="00EB13E8">
        <w:rPr>
          <w:spacing w:val="1"/>
          <w:position w:val="8"/>
          <w:sz w:val="26"/>
          <w:szCs w:val="26"/>
        </w:rPr>
        <w:t xml:space="preserve"> </w:t>
      </w:r>
      <w:r w:rsidRPr="00EB13E8">
        <w:rPr>
          <w:i/>
          <w:sz w:val="26"/>
          <w:szCs w:val="26"/>
        </w:rPr>
        <w:t>(при необходимости можно представить</w:t>
      </w:r>
      <w:r w:rsidRPr="00EB13E8">
        <w:rPr>
          <w:i/>
          <w:spacing w:val="1"/>
          <w:sz w:val="26"/>
          <w:szCs w:val="26"/>
        </w:rPr>
        <w:t xml:space="preserve"> </w:t>
      </w:r>
      <w:r w:rsidRPr="00EB13E8">
        <w:rPr>
          <w:i/>
          <w:sz w:val="26"/>
          <w:szCs w:val="26"/>
        </w:rPr>
        <w:t>резюме</w:t>
      </w:r>
      <w:r w:rsidRPr="00EB13E8">
        <w:rPr>
          <w:i/>
          <w:spacing w:val="-2"/>
          <w:sz w:val="26"/>
          <w:szCs w:val="26"/>
        </w:rPr>
        <w:t xml:space="preserve"> </w:t>
      </w:r>
      <w:r w:rsidRPr="00EB13E8">
        <w:rPr>
          <w:i/>
          <w:sz w:val="26"/>
          <w:szCs w:val="26"/>
        </w:rPr>
        <w:t>отдельными файлами)</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253"/>
        <w:gridCol w:w="1984"/>
      </w:tblGrid>
      <w:tr w:rsidR="00CD622E" w:rsidRPr="00EB13E8" w14:paraId="01833F5E" w14:textId="77777777" w:rsidTr="00F65024">
        <w:trPr>
          <w:trHeight w:val="1174"/>
        </w:trPr>
        <w:tc>
          <w:tcPr>
            <w:tcW w:w="3544" w:type="dxa"/>
          </w:tcPr>
          <w:p w14:paraId="69D5CAB6" w14:textId="77777777" w:rsidR="00CD622E" w:rsidRPr="00EB13E8" w:rsidRDefault="00CD622E" w:rsidP="00242B57">
            <w:pPr>
              <w:pStyle w:val="TableParagraph"/>
              <w:ind w:left="-285" w:firstLine="426"/>
              <w:rPr>
                <w:sz w:val="26"/>
                <w:szCs w:val="26"/>
              </w:rPr>
            </w:pPr>
            <w:r w:rsidRPr="00EB13E8">
              <w:rPr>
                <w:sz w:val="26"/>
                <w:szCs w:val="26"/>
              </w:rPr>
              <w:t>Ф.И.О. полностью</w:t>
            </w:r>
          </w:p>
        </w:tc>
        <w:tc>
          <w:tcPr>
            <w:tcW w:w="4253" w:type="dxa"/>
          </w:tcPr>
          <w:p w14:paraId="49CE875A" w14:textId="77777777" w:rsidR="00CD622E" w:rsidRPr="00EB13E8" w:rsidRDefault="00CD622E" w:rsidP="00242B57">
            <w:pPr>
              <w:pStyle w:val="TableParagraph"/>
              <w:ind w:left="146"/>
              <w:rPr>
                <w:sz w:val="26"/>
                <w:szCs w:val="26"/>
              </w:rPr>
            </w:pPr>
            <w:r w:rsidRPr="00EB13E8">
              <w:rPr>
                <w:sz w:val="26"/>
                <w:szCs w:val="26"/>
              </w:rPr>
              <w:t>Основное место работы и</w:t>
            </w:r>
            <w:r w:rsidRPr="00EB13E8">
              <w:rPr>
                <w:spacing w:val="1"/>
                <w:sz w:val="26"/>
                <w:szCs w:val="26"/>
              </w:rPr>
              <w:t xml:space="preserve"> </w:t>
            </w:r>
            <w:r w:rsidRPr="00EB13E8">
              <w:rPr>
                <w:sz w:val="26"/>
                <w:szCs w:val="26"/>
              </w:rPr>
              <w:t>место работы по</w:t>
            </w:r>
            <w:r w:rsidRPr="00EB13E8">
              <w:rPr>
                <w:spacing w:val="1"/>
                <w:sz w:val="26"/>
                <w:szCs w:val="26"/>
              </w:rPr>
              <w:t xml:space="preserve"> </w:t>
            </w:r>
            <w:r w:rsidRPr="00EB13E8">
              <w:rPr>
                <w:sz w:val="26"/>
                <w:szCs w:val="26"/>
              </w:rPr>
              <w:t xml:space="preserve">совместительству из числа </w:t>
            </w:r>
            <w:r w:rsidRPr="00EB13E8">
              <w:rPr>
                <w:spacing w:val="-58"/>
                <w:sz w:val="26"/>
                <w:szCs w:val="26"/>
              </w:rPr>
              <w:t xml:space="preserve"> </w:t>
            </w:r>
            <w:r w:rsidRPr="00EB13E8">
              <w:rPr>
                <w:sz w:val="26"/>
                <w:szCs w:val="26"/>
              </w:rPr>
              <w:t>подразделений</w:t>
            </w:r>
            <w:r w:rsidRPr="00EB13E8">
              <w:rPr>
                <w:spacing w:val="-2"/>
                <w:sz w:val="26"/>
                <w:szCs w:val="26"/>
              </w:rPr>
              <w:t xml:space="preserve"> </w:t>
            </w:r>
            <w:r w:rsidRPr="00EB13E8">
              <w:rPr>
                <w:sz w:val="26"/>
                <w:szCs w:val="26"/>
              </w:rPr>
              <w:t>НИУ</w:t>
            </w:r>
            <w:r w:rsidRPr="00EB13E8">
              <w:rPr>
                <w:spacing w:val="-4"/>
                <w:sz w:val="26"/>
                <w:szCs w:val="26"/>
              </w:rPr>
              <w:t xml:space="preserve"> </w:t>
            </w:r>
            <w:r w:rsidRPr="00EB13E8">
              <w:rPr>
                <w:sz w:val="26"/>
                <w:szCs w:val="26"/>
              </w:rPr>
              <w:t>ВШЭ</w:t>
            </w:r>
          </w:p>
        </w:tc>
        <w:tc>
          <w:tcPr>
            <w:tcW w:w="1984" w:type="dxa"/>
          </w:tcPr>
          <w:p w14:paraId="132B5C5E" w14:textId="77777777" w:rsidR="00CD622E" w:rsidRPr="00EB13E8" w:rsidRDefault="00CD622E" w:rsidP="00242B57">
            <w:pPr>
              <w:pStyle w:val="TableParagraph"/>
              <w:ind w:left="106"/>
              <w:rPr>
                <w:sz w:val="26"/>
                <w:szCs w:val="26"/>
              </w:rPr>
            </w:pPr>
            <w:r w:rsidRPr="00EB13E8">
              <w:rPr>
                <w:sz w:val="26"/>
                <w:szCs w:val="26"/>
              </w:rPr>
              <w:t>Должность</w:t>
            </w:r>
          </w:p>
        </w:tc>
      </w:tr>
      <w:tr w:rsidR="00CD622E" w:rsidRPr="00EB13E8" w14:paraId="0A6D1072" w14:textId="77777777" w:rsidTr="00F65024">
        <w:trPr>
          <w:trHeight w:val="556"/>
        </w:trPr>
        <w:tc>
          <w:tcPr>
            <w:tcW w:w="3544" w:type="dxa"/>
          </w:tcPr>
          <w:p w14:paraId="2322BBFD" w14:textId="77777777" w:rsidR="00CD622E" w:rsidRPr="00EB13E8" w:rsidRDefault="00CD622E" w:rsidP="00242B57">
            <w:pPr>
              <w:pStyle w:val="TableParagraph"/>
              <w:rPr>
                <w:sz w:val="26"/>
                <w:szCs w:val="26"/>
              </w:rPr>
            </w:pPr>
            <w:r w:rsidRPr="00EB13E8">
              <w:rPr>
                <w:sz w:val="26"/>
                <w:szCs w:val="26"/>
              </w:rPr>
              <w:t>…</w:t>
            </w:r>
          </w:p>
        </w:tc>
        <w:tc>
          <w:tcPr>
            <w:tcW w:w="4253" w:type="dxa"/>
          </w:tcPr>
          <w:p w14:paraId="06928D4A" w14:textId="77777777" w:rsidR="00CD622E" w:rsidRPr="00EB13E8" w:rsidRDefault="00CD622E" w:rsidP="00242B57">
            <w:pPr>
              <w:pStyle w:val="TableParagraph"/>
              <w:rPr>
                <w:sz w:val="26"/>
                <w:szCs w:val="26"/>
              </w:rPr>
            </w:pPr>
            <w:r w:rsidRPr="00EB13E8">
              <w:rPr>
                <w:sz w:val="26"/>
                <w:szCs w:val="26"/>
              </w:rPr>
              <w:t>…</w:t>
            </w:r>
          </w:p>
        </w:tc>
        <w:tc>
          <w:tcPr>
            <w:tcW w:w="1984" w:type="dxa"/>
          </w:tcPr>
          <w:p w14:paraId="3F430D96" w14:textId="77777777" w:rsidR="00CD622E" w:rsidRPr="00EB13E8" w:rsidRDefault="00CD622E" w:rsidP="00242B57">
            <w:pPr>
              <w:pStyle w:val="TableParagraph"/>
              <w:ind w:left="106"/>
              <w:rPr>
                <w:sz w:val="26"/>
                <w:szCs w:val="26"/>
              </w:rPr>
            </w:pPr>
            <w:r w:rsidRPr="00EB13E8">
              <w:rPr>
                <w:sz w:val="26"/>
                <w:szCs w:val="26"/>
              </w:rPr>
              <w:t>…</w:t>
            </w:r>
          </w:p>
        </w:tc>
      </w:tr>
      <w:tr w:rsidR="00CD622E" w:rsidRPr="00EB13E8" w14:paraId="25927602" w14:textId="77777777" w:rsidTr="00F65024">
        <w:trPr>
          <w:trHeight w:val="558"/>
        </w:trPr>
        <w:tc>
          <w:tcPr>
            <w:tcW w:w="3544" w:type="dxa"/>
          </w:tcPr>
          <w:p w14:paraId="151C9239" w14:textId="77777777" w:rsidR="00CD622E" w:rsidRPr="00EB13E8" w:rsidRDefault="00CD622E" w:rsidP="00242B57">
            <w:pPr>
              <w:pStyle w:val="TableParagraph"/>
              <w:rPr>
                <w:sz w:val="26"/>
                <w:szCs w:val="26"/>
              </w:rPr>
            </w:pPr>
            <w:r w:rsidRPr="00EB13E8">
              <w:rPr>
                <w:sz w:val="26"/>
                <w:szCs w:val="26"/>
              </w:rPr>
              <w:t>…</w:t>
            </w:r>
          </w:p>
        </w:tc>
        <w:tc>
          <w:tcPr>
            <w:tcW w:w="4253" w:type="dxa"/>
          </w:tcPr>
          <w:p w14:paraId="04226004" w14:textId="77777777" w:rsidR="00CD622E" w:rsidRPr="00EB13E8" w:rsidRDefault="00CD622E" w:rsidP="00242B57">
            <w:pPr>
              <w:pStyle w:val="TableParagraph"/>
              <w:rPr>
                <w:sz w:val="26"/>
                <w:szCs w:val="26"/>
              </w:rPr>
            </w:pPr>
            <w:r w:rsidRPr="00EB13E8">
              <w:rPr>
                <w:sz w:val="26"/>
                <w:szCs w:val="26"/>
              </w:rPr>
              <w:t>…</w:t>
            </w:r>
          </w:p>
        </w:tc>
        <w:tc>
          <w:tcPr>
            <w:tcW w:w="1984" w:type="dxa"/>
          </w:tcPr>
          <w:p w14:paraId="35CA1B9F" w14:textId="77777777" w:rsidR="00CD622E" w:rsidRPr="00EB13E8" w:rsidRDefault="00CD622E" w:rsidP="00242B57">
            <w:pPr>
              <w:pStyle w:val="TableParagraph"/>
              <w:ind w:left="106"/>
              <w:rPr>
                <w:sz w:val="26"/>
                <w:szCs w:val="26"/>
              </w:rPr>
            </w:pPr>
            <w:r w:rsidRPr="00EB13E8">
              <w:rPr>
                <w:sz w:val="26"/>
                <w:szCs w:val="26"/>
              </w:rPr>
              <w:t>…</w:t>
            </w:r>
          </w:p>
        </w:tc>
      </w:tr>
    </w:tbl>
    <w:p w14:paraId="7EC5FCFF" w14:textId="77777777" w:rsidR="00CD622E" w:rsidRPr="00EB13E8" w:rsidRDefault="00CD622E" w:rsidP="00242B57">
      <w:pPr>
        <w:ind w:left="113"/>
        <w:jc w:val="both"/>
        <w:rPr>
          <w:b/>
          <w:sz w:val="26"/>
          <w:szCs w:val="26"/>
        </w:rPr>
      </w:pPr>
    </w:p>
    <w:p w14:paraId="0C87AD6A" w14:textId="77777777" w:rsidR="00CD622E" w:rsidRPr="00EB13E8" w:rsidRDefault="00CD622E" w:rsidP="00242B57">
      <w:pPr>
        <w:jc w:val="both"/>
        <w:rPr>
          <w:i/>
          <w:sz w:val="26"/>
          <w:szCs w:val="26"/>
        </w:rPr>
      </w:pPr>
      <w:r w:rsidRPr="00EB13E8">
        <w:rPr>
          <w:b/>
          <w:sz w:val="26"/>
          <w:szCs w:val="26"/>
        </w:rPr>
        <w:t>Внешне участники проектной группы, привлекаемые по ГПД - приглашенные</w:t>
      </w:r>
      <w:r w:rsidRPr="00EB13E8">
        <w:rPr>
          <w:b/>
          <w:spacing w:val="-57"/>
          <w:sz w:val="26"/>
          <w:szCs w:val="26"/>
        </w:rPr>
        <w:t xml:space="preserve"> </w:t>
      </w:r>
      <w:r w:rsidRPr="00EB13E8">
        <w:rPr>
          <w:b/>
          <w:sz w:val="26"/>
          <w:szCs w:val="26"/>
        </w:rPr>
        <w:t>преподаватели, внешние эксперты</w:t>
      </w:r>
      <w:r w:rsidRPr="00EB13E8">
        <w:rPr>
          <w:b/>
          <w:spacing w:val="1"/>
          <w:sz w:val="26"/>
          <w:szCs w:val="26"/>
        </w:rPr>
        <w:t xml:space="preserve"> </w:t>
      </w:r>
      <w:r w:rsidRPr="00EB13E8">
        <w:rPr>
          <w:i/>
          <w:sz w:val="26"/>
          <w:szCs w:val="26"/>
        </w:rPr>
        <w:t>(при</w:t>
      </w:r>
      <w:r w:rsidRPr="00EB13E8">
        <w:rPr>
          <w:i/>
          <w:spacing w:val="1"/>
          <w:sz w:val="26"/>
          <w:szCs w:val="26"/>
        </w:rPr>
        <w:t xml:space="preserve"> </w:t>
      </w:r>
      <w:r w:rsidRPr="00EB13E8">
        <w:rPr>
          <w:i/>
          <w:sz w:val="26"/>
          <w:szCs w:val="26"/>
        </w:rPr>
        <w:t>необходимости</w:t>
      </w:r>
      <w:r w:rsidRPr="00EB13E8">
        <w:rPr>
          <w:i/>
          <w:spacing w:val="1"/>
          <w:sz w:val="26"/>
          <w:szCs w:val="26"/>
        </w:rPr>
        <w:t xml:space="preserve"> </w:t>
      </w:r>
      <w:r w:rsidRPr="00EB13E8">
        <w:rPr>
          <w:i/>
          <w:sz w:val="26"/>
          <w:szCs w:val="26"/>
        </w:rPr>
        <w:t>представьте</w:t>
      </w:r>
      <w:r w:rsidRPr="00EB13E8">
        <w:rPr>
          <w:i/>
          <w:spacing w:val="1"/>
          <w:sz w:val="26"/>
          <w:szCs w:val="26"/>
        </w:rPr>
        <w:t xml:space="preserve"> </w:t>
      </w:r>
      <w:r w:rsidRPr="00EB13E8">
        <w:rPr>
          <w:i/>
          <w:sz w:val="26"/>
          <w:szCs w:val="26"/>
        </w:rPr>
        <w:t>резюме отдельными</w:t>
      </w:r>
      <w:r w:rsidRPr="00EB13E8">
        <w:rPr>
          <w:i/>
          <w:spacing w:val="1"/>
          <w:sz w:val="26"/>
          <w:szCs w:val="26"/>
        </w:rPr>
        <w:t xml:space="preserve"> </w:t>
      </w:r>
      <w:r w:rsidRPr="00EB13E8">
        <w:rPr>
          <w:i/>
          <w:sz w:val="26"/>
          <w:szCs w:val="26"/>
        </w:rPr>
        <w:t>файлами</w:t>
      </w:r>
      <w:r w:rsidRPr="00EB13E8">
        <w:rPr>
          <w:rStyle w:val="a7"/>
          <w:i/>
          <w:sz w:val="26"/>
          <w:szCs w:val="26"/>
        </w:rPr>
        <w:footnoteReference w:id="8"/>
      </w:r>
      <w:r w:rsidRPr="00EB13E8">
        <w:rPr>
          <w:i/>
          <w:sz w:val="26"/>
          <w:szCs w:val="26"/>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253"/>
        <w:gridCol w:w="1984"/>
      </w:tblGrid>
      <w:tr w:rsidR="00CD622E" w:rsidRPr="00EB13E8" w14:paraId="048A95E6" w14:textId="77777777" w:rsidTr="00F65024">
        <w:trPr>
          <w:trHeight w:val="466"/>
        </w:trPr>
        <w:tc>
          <w:tcPr>
            <w:tcW w:w="3544" w:type="dxa"/>
          </w:tcPr>
          <w:p w14:paraId="4C1468D7" w14:textId="77777777" w:rsidR="00CD622E" w:rsidRPr="00EB13E8" w:rsidRDefault="00CD622E" w:rsidP="00242B57">
            <w:pPr>
              <w:pStyle w:val="TableParagraph"/>
              <w:ind w:left="141"/>
              <w:rPr>
                <w:sz w:val="26"/>
                <w:szCs w:val="26"/>
              </w:rPr>
            </w:pPr>
            <w:r w:rsidRPr="00EB13E8">
              <w:rPr>
                <w:sz w:val="26"/>
                <w:szCs w:val="26"/>
              </w:rPr>
              <w:t>Ф.И.О. полностью</w:t>
            </w:r>
          </w:p>
        </w:tc>
        <w:tc>
          <w:tcPr>
            <w:tcW w:w="4253" w:type="dxa"/>
          </w:tcPr>
          <w:p w14:paraId="4606D5D3" w14:textId="77777777" w:rsidR="00CD622E" w:rsidRPr="00EB13E8" w:rsidRDefault="00CD622E" w:rsidP="00242B57">
            <w:pPr>
              <w:pStyle w:val="TableParagraph"/>
              <w:ind w:left="146"/>
              <w:rPr>
                <w:sz w:val="26"/>
                <w:szCs w:val="26"/>
              </w:rPr>
            </w:pPr>
            <w:r w:rsidRPr="00EB13E8">
              <w:rPr>
                <w:sz w:val="26"/>
                <w:szCs w:val="26"/>
              </w:rPr>
              <w:t>Основное</w:t>
            </w:r>
            <w:r w:rsidRPr="00EB13E8">
              <w:rPr>
                <w:spacing w:val="-10"/>
                <w:sz w:val="26"/>
                <w:szCs w:val="26"/>
              </w:rPr>
              <w:t xml:space="preserve"> </w:t>
            </w:r>
            <w:r w:rsidRPr="00EB13E8">
              <w:rPr>
                <w:sz w:val="26"/>
                <w:szCs w:val="26"/>
              </w:rPr>
              <w:t>место</w:t>
            </w:r>
            <w:r w:rsidRPr="00EB13E8">
              <w:rPr>
                <w:spacing w:val="-9"/>
                <w:sz w:val="26"/>
                <w:szCs w:val="26"/>
              </w:rPr>
              <w:t xml:space="preserve"> </w:t>
            </w:r>
            <w:r w:rsidRPr="00EB13E8">
              <w:rPr>
                <w:sz w:val="26"/>
                <w:szCs w:val="26"/>
              </w:rPr>
              <w:t>работы</w:t>
            </w:r>
          </w:p>
        </w:tc>
        <w:tc>
          <w:tcPr>
            <w:tcW w:w="1984" w:type="dxa"/>
          </w:tcPr>
          <w:p w14:paraId="0F45D1B4" w14:textId="77777777" w:rsidR="00CD622E" w:rsidRPr="00EB13E8" w:rsidRDefault="00CD622E" w:rsidP="00242B57">
            <w:pPr>
              <w:pStyle w:val="TableParagraph"/>
              <w:ind w:left="106"/>
              <w:rPr>
                <w:sz w:val="26"/>
                <w:szCs w:val="26"/>
              </w:rPr>
            </w:pPr>
            <w:r w:rsidRPr="00EB13E8">
              <w:rPr>
                <w:sz w:val="26"/>
                <w:szCs w:val="26"/>
              </w:rPr>
              <w:t>Должность</w:t>
            </w:r>
          </w:p>
        </w:tc>
      </w:tr>
      <w:tr w:rsidR="00CD622E" w:rsidRPr="00EB13E8" w14:paraId="34D7A862" w14:textId="77777777" w:rsidTr="00F65024">
        <w:trPr>
          <w:trHeight w:val="556"/>
        </w:trPr>
        <w:tc>
          <w:tcPr>
            <w:tcW w:w="3544" w:type="dxa"/>
          </w:tcPr>
          <w:p w14:paraId="53A5522C" w14:textId="77777777" w:rsidR="00CD622E" w:rsidRPr="00EB13E8" w:rsidRDefault="00CD622E" w:rsidP="00242B57">
            <w:pPr>
              <w:pStyle w:val="TableParagraph"/>
              <w:rPr>
                <w:sz w:val="26"/>
                <w:szCs w:val="26"/>
              </w:rPr>
            </w:pPr>
            <w:r w:rsidRPr="00EB13E8">
              <w:rPr>
                <w:sz w:val="26"/>
                <w:szCs w:val="26"/>
              </w:rPr>
              <w:t>…</w:t>
            </w:r>
          </w:p>
        </w:tc>
        <w:tc>
          <w:tcPr>
            <w:tcW w:w="4253" w:type="dxa"/>
          </w:tcPr>
          <w:p w14:paraId="084E55FA" w14:textId="77777777" w:rsidR="00CD622E" w:rsidRPr="00EB13E8" w:rsidRDefault="00CD622E" w:rsidP="00242B57">
            <w:pPr>
              <w:pStyle w:val="TableParagraph"/>
              <w:rPr>
                <w:sz w:val="26"/>
                <w:szCs w:val="26"/>
              </w:rPr>
            </w:pPr>
            <w:r w:rsidRPr="00EB13E8">
              <w:rPr>
                <w:sz w:val="26"/>
                <w:szCs w:val="26"/>
              </w:rPr>
              <w:t>…</w:t>
            </w:r>
          </w:p>
        </w:tc>
        <w:tc>
          <w:tcPr>
            <w:tcW w:w="1984" w:type="dxa"/>
          </w:tcPr>
          <w:p w14:paraId="40451231" w14:textId="77777777" w:rsidR="00CD622E" w:rsidRPr="00EB13E8" w:rsidRDefault="00CD622E" w:rsidP="00242B57">
            <w:pPr>
              <w:pStyle w:val="TableParagraph"/>
              <w:ind w:left="106"/>
              <w:rPr>
                <w:sz w:val="26"/>
                <w:szCs w:val="26"/>
              </w:rPr>
            </w:pPr>
            <w:r w:rsidRPr="00EB13E8">
              <w:rPr>
                <w:sz w:val="26"/>
                <w:szCs w:val="26"/>
              </w:rPr>
              <w:t>…</w:t>
            </w:r>
          </w:p>
        </w:tc>
      </w:tr>
      <w:tr w:rsidR="00CD622E" w:rsidRPr="00EB13E8" w14:paraId="0FFB45C3" w14:textId="77777777" w:rsidTr="00F65024">
        <w:trPr>
          <w:trHeight w:val="558"/>
        </w:trPr>
        <w:tc>
          <w:tcPr>
            <w:tcW w:w="3544" w:type="dxa"/>
          </w:tcPr>
          <w:p w14:paraId="5063957C" w14:textId="77777777" w:rsidR="00CD622E" w:rsidRPr="00EB13E8" w:rsidRDefault="00CD622E" w:rsidP="00242B57">
            <w:pPr>
              <w:pStyle w:val="TableParagraph"/>
              <w:rPr>
                <w:sz w:val="26"/>
                <w:szCs w:val="26"/>
              </w:rPr>
            </w:pPr>
            <w:r w:rsidRPr="00EB13E8">
              <w:rPr>
                <w:sz w:val="26"/>
                <w:szCs w:val="26"/>
              </w:rPr>
              <w:t>…</w:t>
            </w:r>
          </w:p>
        </w:tc>
        <w:tc>
          <w:tcPr>
            <w:tcW w:w="4253" w:type="dxa"/>
          </w:tcPr>
          <w:p w14:paraId="176AA6BE" w14:textId="77777777" w:rsidR="00CD622E" w:rsidRPr="00EB13E8" w:rsidRDefault="00CD622E" w:rsidP="00242B57">
            <w:pPr>
              <w:pStyle w:val="TableParagraph"/>
              <w:rPr>
                <w:sz w:val="26"/>
                <w:szCs w:val="26"/>
              </w:rPr>
            </w:pPr>
            <w:r w:rsidRPr="00EB13E8">
              <w:rPr>
                <w:sz w:val="26"/>
                <w:szCs w:val="26"/>
              </w:rPr>
              <w:t>…</w:t>
            </w:r>
          </w:p>
        </w:tc>
        <w:tc>
          <w:tcPr>
            <w:tcW w:w="1984" w:type="dxa"/>
          </w:tcPr>
          <w:p w14:paraId="718B81B1" w14:textId="77777777" w:rsidR="00CD622E" w:rsidRPr="00EB13E8" w:rsidRDefault="00CD622E" w:rsidP="00242B57">
            <w:pPr>
              <w:pStyle w:val="TableParagraph"/>
              <w:ind w:left="106"/>
              <w:rPr>
                <w:sz w:val="26"/>
                <w:szCs w:val="26"/>
              </w:rPr>
            </w:pPr>
            <w:r w:rsidRPr="00EB13E8">
              <w:rPr>
                <w:sz w:val="26"/>
                <w:szCs w:val="26"/>
              </w:rPr>
              <w:t>…</w:t>
            </w:r>
          </w:p>
        </w:tc>
      </w:tr>
    </w:tbl>
    <w:p w14:paraId="35AFF107" w14:textId="77777777" w:rsidR="00CD622E" w:rsidRPr="00EB13E8" w:rsidRDefault="00CD622E" w:rsidP="00242B57">
      <w:pPr>
        <w:pStyle w:val="a3"/>
        <w:ind w:right="0"/>
        <w:rPr>
          <w:b/>
          <w:sz w:val="26"/>
          <w:szCs w:val="26"/>
        </w:rPr>
      </w:pPr>
    </w:p>
    <w:p w14:paraId="39BE734F" w14:textId="77777777" w:rsidR="00CD622E" w:rsidRPr="00EB13E8" w:rsidRDefault="00CD622E" w:rsidP="00242B57">
      <w:pPr>
        <w:pStyle w:val="1"/>
        <w:spacing w:after="120"/>
        <w:ind w:firstLine="0"/>
        <w:jc w:val="both"/>
        <w:rPr>
          <w:sz w:val="26"/>
          <w:szCs w:val="26"/>
        </w:rPr>
      </w:pPr>
      <w:r w:rsidRPr="00EB13E8">
        <w:rPr>
          <w:sz w:val="26"/>
          <w:szCs w:val="26"/>
        </w:rPr>
        <w:t>Включенные</w:t>
      </w:r>
      <w:r w:rsidRPr="00EB13E8">
        <w:rPr>
          <w:spacing w:val="-3"/>
          <w:sz w:val="26"/>
          <w:szCs w:val="26"/>
        </w:rPr>
        <w:t xml:space="preserve"> </w:t>
      </w:r>
      <w:r w:rsidRPr="00EB13E8">
        <w:rPr>
          <w:sz w:val="26"/>
          <w:szCs w:val="26"/>
        </w:rPr>
        <w:t>в</w:t>
      </w:r>
      <w:r w:rsidRPr="00EB13E8">
        <w:rPr>
          <w:spacing w:val="-3"/>
          <w:sz w:val="26"/>
          <w:szCs w:val="26"/>
        </w:rPr>
        <w:t xml:space="preserve"> </w:t>
      </w:r>
      <w:r w:rsidRPr="00EB13E8">
        <w:rPr>
          <w:sz w:val="26"/>
          <w:szCs w:val="26"/>
        </w:rPr>
        <w:t>проект аспиранты, соискатели, студенты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126"/>
        <w:gridCol w:w="2410"/>
        <w:gridCol w:w="1701"/>
      </w:tblGrid>
      <w:tr w:rsidR="00CD622E" w:rsidRPr="00EB13E8" w14:paraId="359E7BFA" w14:textId="77777777" w:rsidTr="00F65024">
        <w:trPr>
          <w:trHeight w:val="556"/>
        </w:trPr>
        <w:tc>
          <w:tcPr>
            <w:tcW w:w="3544" w:type="dxa"/>
          </w:tcPr>
          <w:p w14:paraId="5A5A6867" w14:textId="77777777" w:rsidR="00CD622E" w:rsidRPr="00EB13E8" w:rsidRDefault="00CD622E" w:rsidP="00242B57">
            <w:pPr>
              <w:pStyle w:val="TableParagraph"/>
              <w:ind w:left="105"/>
              <w:rPr>
                <w:sz w:val="26"/>
                <w:szCs w:val="26"/>
              </w:rPr>
            </w:pPr>
            <w:r w:rsidRPr="00EB13E8">
              <w:rPr>
                <w:sz w:val="26"/>
                <w:szCs w:val="26"/>
              </w:rPr>
              <w:t>Ф.И.О. полностью</w:t>
            </w:r>
          </w:p>
        </w:tc>
        <w:tc>
          <w:tcPr>
            <w:tcW w:w="2126" w:type="dxa"/>
          </w:tcPr>
          <w:p w14:paraId="596414ED" w14:textId="77777777" w:rsidR="00CD622E" w:rsidRPr="00EB13E8" w:rsidRDefault="00CD622E" w:rsidP="00242B57">
            <w:pPr>
              <w:pStyle w:val="TableParagraph"/>
              <w:ind w:left="105"/>
              <w:rPr>
                <w:sz w:val="26"/>
                <w:szCs w:val="26"/>
              </w:rPr>
            </w:pPr>
            <w:r w:rsidRPr="00EB13E8">
              <w:rPr>
                <w:sz w:val="26"/>
                <w:szCs w:val="26"/>
              </w:rPr>
              <w:t>Образовательная</w:t>
            </w:r>
            <w:r w:rsidRPr="00EB13E8">
              <w:rPr>
                <w:spacing w:val="-5"/>
                <w:sz w:val="26"/>
                <w:szCs w:val="26"/>
              </w:rPr>
              <w:t xml:space="preserve"> </w:t>
            </w:r>
            <w:r w:rsidRPr="00EB13E8">
              <w:rPr>
                <w:sz w:val="26"/>
                <w:szCs w:val="26"/>
              </w:rPr>
              <w:t>программа</w:t>
            </w:r>
          </w:p>
        </w:tc>
        <w:tc>
          <w:tcPr>
            <w:tcW w:w="2410" w:type="dxa"/>
          </w:tcPr>
          <w:p w14:paraId="6F83BC4F" w14:textId="77777777" w:rsidR="00CD622E" w:rsidRPr="00EB13E8" w:rsidRDefault="00CD622E" w:rsidP="00242B57">
            <w:pPr>
              <w:pStyle w:val="TableParagraph"/>
              <w:ind w:left="142"/>
              <w:rPr>
                <w:sz w:val="26"/>
                <w:szCs w:val="26"/>
              </w:rPr>
            </w:pPr>
            <w:r w:rsidRPr="00EB13E8">
              <w:rPr>
                <w:sz w:val="26"/>
                <w:szCs w:val="26"/>
              </w:rPr>
              <w:t>Бак/Маг/Аспир</w:t>
            </w:r>
          </w:p>
        </w:tc>
        <w:tc>
          <w:tcPr>
            <w:tcW w:w="1701" w:type="dxa"/>
          </w:tcPr>
          <w:p w14:paraId="2BDC1857" w14:textId="77777777" w:rsidR="00CD622E" w:rsidRPr="00EB13E8" w:rsidRDefault="00CD622E" w:rsidP="00242B57">
            <w:pPr>
              <w:pStyle w:val="TableParagraph"/>
              <w:ind w:left="106"/>
              <w:rPr>
                <w:sz w:val="26"/>
                <w:szCs w:val="26"/>
              </w:rPr>
            </w:pPr>
            <w:r w:rsidRPr="00EB13E8">
              <w:rPr>
                <w:sz w:val="26"/>
                <w:szCs w:val="26"/>
              </w:rPr>
              <w:t>Год</w:t>
            </w:r>
            <w:r w:rsidRPr="00EB13E8">
              <w:rPr>
                <w:spacing w:val="-3"/>
                <w:sz w:val="26"/>
                <w:szCs w:val="26"/>
              </w:rPr>
              <w:t xml:space="preserve"> </w:t>
            </w:r>
            <w:r w:rsidRPr="00EB13E8">
              <w:rPr>
                <w:sz w:val="26"/>
                <w:szCs w:val="26"/>
              </w:rPr>
              <w:t>обучения</w:t>
            </w:r>
          </w:p>
        </w:tc>
      </w:tr>
      <w:tr w:rsidR="00CD622E" w:rsidRPr="00EB13E8" w14:paraId="4D0FD0D7" w14:textId="77777777" w:rsidTr="00F65024">
        <w:trPr>
          <w:trHeight w:val="559"/>
        </w:trPr>
        <w:tc>
          <w:tcPr>
            <w:tcW w:w="3544" w:type="dxa"/>
          </w:tcPr>
          <w:p w14:paraId="1C06EC68" w14:textId="77777777" w:rsidR="00CD622E" w:rsidRPr="00EB13E8" w:rsidRDefault="00CD622E" w:rsidP="00242B57">
            <w:pPr>
              <w:pStyle w:val="TableParagraph"/>
              <w:ind w:left="105"/>
              <w:rPr>
                <w:sz w:val="26"/>
                <w:szCs w:val="26"/>
              </w:rPr>
            </w:pPr>
            <w:r w:rsidRPr="00EB13E8">
              <w:rPr>
                <w:sz w:val="26"/>
                <w:szCs w:val="26"/>
              </w:rPr>
              <w:t>…</w:t>
            </w:r>
          </w:p>
        </w:tc>
        <w:tc>
          <w:tcPr>
            <w:tcW w:w="2126" w:type="dxa"/>
          </w:tcPr>
          <w:p w14:paraId="50A8094D" w14:textId="77777777" w:rsidR="00CD622E" w:rsidRPr="00EB13E8" w:rsidRDefault="00CD622E" w:rsidP="00242B57">
            <w:pPr>
              <w:pStyle w:val="TableParagraph"/>
              <w:ind w:left="105"/>
              <w:rPr>
                <w:sz w:val="26"/>
                <w:szCs w:val="26"/>
              </w:rPr>
            </w:pPr>
            <w:r w:rsidRPr="00EB13E8">
              <w:rPr>
                <w:sz w:val="26"/>
                <w:szCs w:val="26"/>
              </w:rPr>
              <w:t>…</w:t>
            </w:r>
          </w:p>
        </w:tc>
        <w:tc>
          <w:tcPr>
            <w:tcW w:w="2410" w:type="dxa"/>
          </w:tcPr>
          <w:p w14:paraId="5979BFAA" w14:textId="77777777" w:rsidR="00CD622E" w:rsidRPr="00EB13E8" w:rsidRDefault="00CD622E" w:rsidP="00242B57">
            <w:pPr>
              <w:pStyle w:val="TableParagraph"/>
              <w:rPr>
                <w:sz w:val="26"/>
                <w:szCs w:val="26"/>
              </w:rPr>
            </w:pPr>
            <w:r w:rsidRPr="00EB13E8">
              <w:rPr>
                <w:sz w:val="26"/>
                <w:szCs w:val="26"/>
              </w:rPr>
              <w:t>…</w:t>
            </w:r>
          </w:p>
        </w:tc>
        <w:tc>
          <w:tcPr>
            <w:tcW w:w="1701" w:type="dxa"/>
          </w:tcPr>
          <w:p w14:paraId="2EBABDCB" w14:textId="77777777" w:rsidR="00CD622E" w:rsidRPr="00EB13E8" w:rsidRDefault="00CD622E" w:rsidP="00242B57">
            <w:pPr>
              <w:pStyle w:val="TableParagraph"/>
              <w:ind w:left="106"/>
              <w:rPr>
                <w:sz w:val="26"/>
                <w:szCs w:val="26"/>
              </w:rPr>
            </w:pPr>
            <w:r w:rsidRPr="00EB13E8">
              <w:rPr>
                <w:sz w:val="26"/>
                <w:szCs w:val="26"/>
              </w:rPr>
              <w:t>…</w:t>
            </w:r>
          </w:p>
        </w:tc>
      </w:tr>
      <w:tr w:rsidR="00CD622E" w:rsidRPr="00EB13E8" w14:paraId="61B03C03" w14:textId="77777777" w:rsidTr="00F65024">
        <w:trPr>
          <w:trHeight w:val="556"/>
        </w:trPr>
        <w:tc>
          <w:tcPr>
            <w:tcW w:w="3544" w:type="dxa"/>
          </w:tcPr>
          <w:p w14:paraId="72CB9581" w14:textId="77777777" w:rsidR="00CD622E" w:rsidRPr="00EB13E8" w:rsidRDefault="00CD622E" w:rsidP="00242B57">
            <w:pPr>
              <w:pStyle w:val="TableParagraph"/>
              <w:ind w:left="105"/>
              <w:rPr>
                <w:sz w:val="26"/>
                <w:szCs w:val="26"/>
              </w:rPr>
            </w:pPr>
            <w:r w:rsidRPr="00EB13E8">
              <w:rPr>
                <w:sz w:val="26"/>
                <w:szCs w:val="26"/>
              </w:rPr>
              <w:t>…</w:t>
            </w:r>
          </w:p>
        </w:tc>
        <w:tc>
          <w:tcPr>
            <w:tcW w:w="2126" w:type="dxa"/>
          </w:tcPr>
          <w:p w14:paraId="0733680F" w14:textId="77777777" w:rsidR="00CD622E" w:rsidRPr="00EB13E8" w:rsidRDefault="00CD622E" w:rsidP="00242B57">
            <w:pPr>
              <w:pStyle w:val="TableParagraph"/>
              <w:ind w:left="105"/>
              <w:rPr>
                <w:sz w:val="26"/>
                <w:szCs w:val="26"/>
              </w:rPr>
            </w:pPr>
            <w:r w:rsidRPr="00EB13E8">
              <w:rPr>
                <w:sz w:val="26"/>
                <w:szCs w:val="26"/>
              </w:rPr>
              <w:t>…</w:t>
            </w:r>
          </w:p>
        </w:tc>
        <w:tc>
          <w:tcPr>
            <w:tcW w:w="2410" w:type="dxa"/>
          </w:tcPr>
          <w:p w14:paraId="5A2BB408" w14:textId="77777777" w:rsidR="00CD622E" w:rsidRPr="00EB13E8" w:rsidRDefault="00CD622E" w:rsidP="00242B57">
            <w:pPr>
              <w:pStyle w:val="TableParagraph"/>
              <w:rPr>
                <w:sz w:val="26"/>
                <w:szCs w:val="26"/>
              </w:rPr>
            </w:pPr>
            <w:r w:rsidRPr="00EB13E8">
              <w:rPr>
                <w:sz w:val="26"/>
                <w:szCs w:val="26"/>
              </w:rPr>
              <w:t>…</w:t>
            </w:r>
          </w:p>
        </w:tc>
        <w:tc>
          <w:tcPr>
            <w:tcW w:w="1701" w:type="dxa"/>
          </w:tcPr>
          <w:p w14:paraId="59A673AB" w14:textId="77777777" w:rsidR="00CD622E" w:rsidRPr="00EB13E8" w:rsidRDefault="00CD622E" w:rsidP="00242B57">
            <w:pPr>
              <w:pStyle w:val="TableParagraph"/>
              <w:ind w:left="106"/>
              <w:rPr>
                <w:sz w:val="26"/>
                <w:szCs w:val="26"/>
              </w:rPr>
            </w:pPr>
            <w:r w:rsidRPr="00EB13E8">
              <w:rPr>
                <w:sz w:val="26"/>
                <w:szCs w:val="26"/>
              </w:rPr>
              <w:t>…</w:t>
            </w:r>
          </w:p>
        </w:tc>
      </w:tr>
    </w:tbl>
    <w:p w14:paraId="40FB3793" w14:textId="77777777" w:rsidR="00CD622E" w:rsidRPr="00EB13E8" w:rsidRDefault="00CD622E" w:rsidP="00242B57">
      <w:pPr>
        <w:jc w:val="both"/>
        <w:rPr>
          <w:b/>
          <w:sz w:val="26"/>
          <w:szCs w:val="26"/>
        </w:rPr>
      </w:pPr>
    </w:p>
    <w:p w14:paraId="008FDF3E" w14:textId="77777777" w:rsidR="00692FE5" w:rsidRPr="00EB13E8" w:rsidRDefault="00CD622E" w:rsidP="00242B57">
      <w:pPr>
        <w:pStyle w:val="a4"/>
        <w:numPr>
          <w:ilvl w:val="0"/>
          <w:numId w:val="10"/>
        </w:numPr>
        <w:ind w:left="0" w:right="0" w:firstLine="0"/>
        <w:rPr>
          <w:b/>
          <w:sz w:val="26"/>
          <w:szCs w:val="26"/>
        </w:rPr>
      </w:pPr>
      <w:r w:rsidRPr="00EB13E8">
        <w:rPr>
          <w:b/>
          <w:sz w:val="26"/>
          <w:szCs w:val="26"/>
        </w:rPr>
        <w:lastRenderedPageBreak/>
        <w:t>Содержание проекта</w:t>
      </w:r>
    </w:p>
    <w:p w14:paraId="2A740306" w14:textId="77777777" w:rsidR="00CD622E" w:rsidRPr="00EB13E8" w:rsidRDefault="00CD622E" w:rsidP="00242B57">
      <w:pPr>
        <w:pStyle w:val="a4"/>
        <w:spacing w:after="120"/>
        <w:ind w:left="0" w:right="0" w:firstLine="0"/>
        <w:rPr>
          <w:b/>
          <w:sz w:val="26"/>
          <w:szCs w:val="26"/>
        </w:rPr>
      </w:pPr>
      <w:r w:rsidRPr="00EB13E8">
        <w:rPr>
          <w:b/>
          <w:sz w:val="26"/>
          <w:szCs w:val="26"/>
        </w:rPr>
        <w:t>Описание проекта в форме</w:t>
      </w:r>
      <w:r w:rsidRPr="00EB13E8">
        <w:rPr>
          <w:b/>
          <w:spacing w:val="1"/>
          <w:position w:val="8"/>
          <w:sz w:val="26"/>
          <w:szCs w:val="26"/>
        </w:rPr>
        <w:t xml:space="preserve"> </w:t>
      </w:r>
      <w:r w:rsidRPr="00EB13E8">
        <w:rPr>
          <w:b/>
          <w:spacing w:val="1"/>
          <w:sz w:val="26"/>
          <w:szCs w:val="26"/>
        </w:rPr>
        <w:t xml:space="preserve">программы </w:t>
      </w:r>
      <w:r w:rsidRPr="00EB13E8">
        <w:rPr>
          <w:b/>
          <w:sz w:val="26"/>
          <w:szCs w:val="26"/>
        </w:rPr>
        <w:t>исследования</w:t>
      </w:r>
      <w:r w:rsidRPr="00EB13E8">
        <w:rPr>
          <w:b/>
          <w:spacing w:val="1"/>
          <w:sz w:val="26"/>
          <w:szCs w:val="26"/>
        </w:rPr>
        <w:t xml:space="preserve"> </w:t>
      </w:r>
      <w:r w:rsidRPr="00EB13E8">
        <w:rPr>
          <w:i/>
          <w:sz w:val="26"/>
          <w:szCs w:val="26"/>
        </w:rPr>
        <w:t>(для</w:t>
      </w:r>
      <w:r w:rsidRPr="00EB13E8">
        <w:rPr>
          <w:i/>
          <w:spacing w:val="1"/>
          <w:sz w:val="26"/>
          <w:szCs w:val="26"/>
        </w:rPr>
        <w:t xml:space="preserve"> исследовательских</w:t>
      </w:r>
      <w:r w:rsidR="00A42165">
        <w:rPr>
          <w:i/>
          <w:spacing w:val="1"/>
          <w:sz w:val="26"/>
          <w:szCs w:val="26"/>
        </w:rPr>
        <w:t xml:space="preserve"> </w:t>
      </w:r>
      <w:r w:rsidRPr="00EB13E8">
        <w:rPr>
          <w:i/>
          <w:sz w:val="26"/>
          <w:szCs w:val="26"/>
        </w:rPr>
        <w:t>проектов</w:t>
      </w:r>
      <w:r w:rsidRPr="00EB13E8">
        <w:rPr>
          <w:rStyle w:val="a7"/>
          <w:i/>
          <w:sz w:val="26"/>
          <w:szCs w:val="26"/>
        </w:rPr>
        <w:footnoteReference w:id="9"/>
      </w:r>
      <w:r w:rsidRPr="00EB13E8">
        <w:rPr>
          <w:i/>
          <w:sz w:val="26"/>
          <w:szCs w:val="26"/>
        </w:rPr>
        <w:t>)</w:t>
      </w:r>
      <w:r w:rsidRPr="00EB13E8">
        <w:rPr>
          <w:b/>
          <w:i/>
          <w:sz w:val="26"/>
          <w:szCs w:val="26"/>
        </w:rPr>
        <w:t xml:space="preserve"> </w:t>
      </w:r>
      <w:r w:rsidRPr="00EB13E8">
        <w:rPr>
          <w:b/>
          <w:sz w:val="26"/>
          <w:szCs w:val="26"/>
        </w:rPr>
        <w:t xml:space="preserve">/ планируемой деятельности </w:t>
      </w:r>
      <w:r w:rsidRPr="00EB13E8">
        <w:rPr>
          <w:i/>
          <w:sz w:val="26"/>
          <w:szCs w:val="26"/>
        </w:rPr>
        <w:t>(для учебно-методических проектов</w:t>
      </w:r>
      <w:r w:rsidRPr="00EB13E8">
        <w:rPr>
          <w:rStyle w:val="a7"/>
          <w:i/>
          <w:sz w:val="26"/>
          <w:szCs w:val="26"/>
        </w:rPr>
        <w:footnoteReference w:id="10"/>
      </w:r>
      <w:r w:rsidRPr="00EB13E8">
        <w:rPr>
          <w:i/>
          <w:sz w:val="26"/>
          <w:szCs w:val="26"/>
        </w:rPr>
        <w:t>)</w:t>
      </w:r>
      <w:r w:rsidRPr="00EB13E8">
        <w:rPr>
          <w:b/>
          <w:i/>
          <w:spacing w:val="-1"/>
          <w:sz w:val="26"/>
          <w:szCs w:val="26"/>
        </w:rPr>
        <w:t xml:space="preserve"> </w:t>
      </w:r>
    </w:p>
    <w:tbl>
      <w:tblPr>
        <w:tblStyle w:val="af4"/>
        <w:tblW w:w="9781" w:type="dxa"/>
        <w:tblInd w:w="-5" w:type="dxa"/>
        <w:tblLook w:val="04A0" w:firstRow="1" w:lastRow="0" w:firstColumn="1" w:lastColumn="0" w:noHBand="0" w:noVBand="1"/>
      </w:tblPr>
      <w:tblGrid>
        <w:gridCol w:w="9781"/>
      </w:tblGrid>
      <w:tr w:rsidR="00CD622E" w:rsidRPr="00EB13E8" w14:paraId="679DE4F1" w14:textId="77777777" w:rsidTr="007967CE">
        <w:tc>
          <w:tcPr>
            <w:tcW w:w="9781" w:type="dxa"/>
          </w:tcPr>
          <w:p w14:paraId="3FA4CB2E" w14:textId="77777777" w:rsidR="00CD622E" w:rsidRPr="00EB13E8" w:rsidRDefault="00CD622E" w:rsidP="00F65024">
            <w:pPr>
              <w:pStyle w:val="a3"/>
              <w:rPr>
                <w:b/>
                <w:sz w:val="26"/>
                <w:szCs w:val="26"/>
              </w:rPr>
            </w:pPr>
          </w:p>
          <w:p w14:paraId="30138C6D" w14:textId="77777777" w:rsidR="00CD622E" w:rsidRPr="00EB13E8" w:rsidRDefault="00CD622E" w:rsidP="00F65024">
            <w:pPr>
              <w:pStyle w:val="a3"/>
              <w:rPr>
                <w:b/>
                <w:sz w:val="26"/>
                <w:szCs w:val="26"/>
              </w:rPr>
            </w:pPr>
          </w:p>
          <w:p w14:paraId="78FEF22F" w14:textId="77777777" w:rsidR="00CD622E" w:rsidRPr="00EB13E8" w:rsidRDefault="00CD622E" w:rsidP="00F65024">
            <w:pPr>
              <w:pStyle w:val="a3"/>
              <w:rPr>
                <w:b/>
                <w:sz w:val="26"/>
                <w:szCs w:val="26"/>
              </w:rPr>
            </w:pPr>
          </w:p>
        </w:tc>
      </w:tr>
    </w:tbl>
    <w:p w14:paraId="2F64D2BC" w14:textId="77777777" w:rsidR="00CD622E" w:rsidRPr="00EB13E8" w:rsidRDefault="00CD622E" w:rsidP="00F65024">
      <w:pPr>
        <w:pStyle w:val="a3"/>
        <w:rPr>
          <w:b/>
          <w:sz w:val="26"/>
          <w:szCs w:val="26"/>
        </w:rPr>
      </w:pPr>
    </w:p>
    <w:p w14:paraId="49F54053" w14:textId="77777777" w:rsidR="00CD622E" w:rsidRPr="00EB13E8" w:rsidRDefault="00CD622E" w:rsidP="00242B57">
      <w:pPr>
        <w:pStyle w:val="1"/>
        <w:spacing w:after="120"/>
        <w:ind w:right="-1" w:firstLine="0"/>
        <w:jc w:val="both"/>
        <w:rPr>
          <w:sz w:val="26"/>
          <w:szCs w:val="26"/>
        </w:rPr>
      </w:pPr>
      <w:r w:rsidRPr="00EB13E8">
        <w:rPr>
          <w:sz w:val="26"/>
          <w:szCs w:val="26"/>
        </w:rPr>
        <w:t>Имеющиеся заделы членов проектной группы по тематике проекта со</w:t>
      </w:r>
      <w:r w:rsidRPr="00EB13E8">
        <w:rPr>
          <w:spacing w:val="1"/>
          <w:sz w:val="26"/>
          <w:szCs w:val="26"/>
        </w:rPr>
        <w:t xml:space="preserve"> </w:t>
      </w:r>
      <w:r w:rsidRPr="00EB13E8">
        <w:rPr>
          <w:sz w:val="26"/>
          <w:szCs w:val="26"/>
        </w:rPr>
        <w:t>списком</w:t>
      </w:r>
      <w:r w:rsidRPr="00EB13E8">
        <w:rPr>
          <w:spacing w:val="1"/>
          <w:sz w:val="26"/>
          <w:szCs w:val="26"/>
        </w:rPr>
        <w:t xml:space="preserve"> </w:t>
      </w:r>
      <w:r w:rsidRPr="00EB13E8">
        <w:rPr>
          <w:sz w:val="26"/>
          <w:szCs w:val="26"/>
        </w:rPr>
        <w:t>верифицируемых</w:t>
      </w:r>
      <w:r w:rsidRPr="00EB13E8">
        <w:rPr>
          <w:spacing w:val="1"/>
          <w:sz w:val="26"/>
          <w:szCs w:val="26"/>
        </w:rPr>
        <w:t xml:space="preserve"> </w:t>
      </w:r>
      <w:r w:rsidRPr="00EB13E8">
        <w:rPr>
          <w:sz w:val="26"/>
          <w:szCs w:val="26"/>
        </w:rPr>
        <w:t>результатов,</w:t>
      </w:r>
      <w:r w:rsidRPr="00EB13E8">
        <w:rPr>
          <w:spacing w:val="1"/>
          <w:sz w:val="26"/>
          <w:szCs w:val="26"/>
        </w:rPr>
        <w:t xml:space="preserve"> </w:t>
      </w:r>
      <w:r w:rsidRPr="00EB13E8">
        <w:rPr>
          <w:sz w:val="26"/>
          <w:szCs w:val="26"/>
        </w:rPr>
        <w:t>подтверждающих</w:t>
      </w:r>
      <w:r w:rsidRPr="00EB13E8">
        <w:rPr>
          <w:spacing w:val="1"/>
          <w:sz w:val="26"/>
          <w:szCs w:val="26"/>
        </w:rPr>
        <w:t xml:space="preserve"> </w:t>
      </w:r>
      <w:r w:rsidRPr="00EB13E8">
        <w:rPr>
          <w:sz w:val="26"/>
          <w:szCs w:val="26"/>
        </w:rPr>
        <w:t>их опыт</w:t>
      </w:r>
      <w:r w:rsidRPr="00EB13E8">
        <w:rPr>
          <w:rStyle w:val="a7"/>
          <w:b w:val="0"/>
          <w:sz w:val="26"/>
          <w:szCs w:val="26"/>
        </w:rPr>
        <w:footnoteReference w:id="11"/>
      </w:r>
      <w:r w:rsidRPr="00EB13E8">
        <w:rPr>
          <w:sz w:val="26"/>
          <w:szCs w:val="26"/>
        </w:rPr>
        <w:t>;</w:t>
      </w:r>
      <w:r w:rsidRPr="00EB13E8">
        <w:rPr>
          <w:spacing w:val="1"/>
          <w:sz w:val="26"/>
          <w:szCs w:val="26"/>
        </w:rPr>
        <w:t xml:space="preserve"> </w:t>
      </w:r>
      <w:r w:rsidRPr="00EB13E8">
        <w:rPr>
          <w:sz w:val="26"/>
          <w:szCs w:val="26"/>
        </w:rPr>
        <w:t>имеющиеся</w:t>
      </w:r>
      <w:r w:rsidRPr="00EB13E8">
        <w:rPr>
          <w:spacing w:val="1"/>
          <w:sz w:val="26"/>
          <w:szCs w:val="26"/>
        </w:rPr>
        <w:t xml:space="preserve"> </w:t>
      </w:r>
      <w:r w:rsidRPr="00EB13E8">
        <w:rPr>
          <w:sz w:val="26"/>
          <w:szCs w:val="26"/>
        </w:rPr>
        <w:t>наработки</w:t>
      </w:r>
      <w:r w:rsidRPr="00EB13E8">
        <w:rPr>
          <w:spacing w:val="1"/>
          <w:sz w:val="26"/>
          <w:szCs w:val="26"/>
        </w:rPr>
        <w:t xml:space="preserve"> </w:t>
      </w:r>
      <w:r w:rsidRPr="00EB13E8">
        <w:rPr>
          <w:sz w:val="26"/>
          <w:szCs w:val="26"/>
        </w:rPr>
        <w:t>по</w:t>
      </w:r>
      <w:r w:rsidRPr="00EB13E8">
        <w:rPr>
          <w:spacing w:val="1"/>
          <w:sz w:val="26"/>
          <w:szCs w:val="26"/>
        </w:rPr>
        <w:t xml:space="preserve"> </w:t>
      </w:r>
      <w:r w:rsidRPr="00EB13E8">
        <w:rPr>
          <w:sz w:val="26"/>
          <w:szCs w:val="26"/>
        </w:rPr>
        <w:t>заявленной</w:t>
      </w:r>
      <w:r w:rsidRPr="00EB13E8">
        <w:rPr>
          <w:spacing w:val="1"/>
          <w:sz w:val="26"/>
          <w:szCs w:val="26"/>
        </w:rPr>
        <w:t xml:space="preserve"> </w:t>
      </w:r>
      <w:r w:rsidRPr="00EB13E8">
        <w:rPr>
          <w:sz w:val="26"/>
          <w:szCs w:val="26"/>
        </w:rPr>
        <w:t>тематике</w:t>
      </w:r>
      <w:r w:rsidRPr="00EB13E8">
        <w:rPr>
          <w:spacing w:val="1"/>
          <w:sz w:val="26"/>
          <w:szCs w:val="26"/>
        </w:rPr>
        <w:t xml:space="preserve"> </w:t>
      </w:r>
      <w:r w:rsidRPr="00EB13E8">
        <w:rPr>
          <w:sz w:val="26"/>
          <w:szCs w:val="26"/>
        </w:rPr>
        <w:t xml:space="preserve">для </w:t>
      </w:r>
      <w:r w:rsidRPr="00EB13E8">
        <w:rPr>
          <w:spacing w:val="-57"/>
          <w:sz w:val="26"/>
          <w:szCs w:val="26"/>
        </w:rPr>
        <w:t xml:space="preserve"> </w:t>
      </w:r>
      <w:r w:rsidRPr="00EB13E8">
        <w:rPr>
          <w:sz w:val="26"/>
          <w:szCs w:val="26"/>
        </w:rPr>
        <w:t>использования в работе по данному проекту с указанием степени завершенности данных</w:t>
      </w:r>
      <w:r w:rsidRPr="00EB13E8">
        <w:rPr>
          <w:spacing w:val="1"/>
          <w:sz w:val="26"/>
          <w:szCs w:val="26"/>
        </w:rPr>
        <w:t xml:space="preserve"> </w:t>
      </w:r>
      <w:r w:rsidRPr="00EB13E8">
        <w:rPr>
          <w:sz w:val="26"/>
          <w:szCs w:val="26"/>
        </w:rPr>
        <w:t>работ</w:t>
      </w:r>
      <w:r w:rsidRPr="00EB13E8">
        <w:rPr>
          <w:spacing w:val="1"/>
          <w:sz w:val="26"/>
          <w:szCs w:val="26"/>
        </w:rPr>
        <w:t xml:space="preserve"> </w:t>
      </w:r>
      <w:r w:rsidRPr="00EB13E8">
        <w:rPr>
          <w:b w:val="0"/>
          <w:sz w:val="26"/>
          <w:szCs w:val="26"/>
        </w:rPr>
        <w:t>(</w:t>
      </w:r>
      <w:r w:rsidRPr="00EB13E8">
        <w:rPr>
          <w:b w:val="0"/>
          <w:i/>
          <w:sz w:val="26"/>
          <w:szCs w:val="26"/>
        </w:rPr>
        <w:t>при</w:t>
      </w:r>
      <w:r w:rsidRPr="00EB13E8">
        <w:rPr>
          <w:b w:val="0"/>
          <w:i/>
          <w:spacing w:val="1"/>
          <w:sz w:val="26"/>
          <w:szCs w:val="26"/>
        </w:rPr>
        <w:t xml:space="preserve"> </w:t>
      </w:r>
      <w:r w:rsidRPr="00EB13E8">
        <w:rPr>
          <w:b w:val="0"/>
          <w:i/>
          <w:sz w:val="26"/>
          <w:szCs w:val="26"/>
        </w:rPr>
        <w:t>наличии</w:t>
      </w:r>
      <w:r w:rsidRPr="00EB13E8">
        <w:rPr>
          <w:b w:val="0"/>
          <w:sz w:val="26"/>
          <w:szCs w:val="26"/>
        </w:rPr>
        <w:t>)</w:t>
      </w:r>
      <w:r w:rsidRPr="00EB13E8">
        <w:rPr>
          <w:sz w:val="26"/>
          <w:szCs w:val="26"/>
        </w:rPr>
        <w:t>;</w:t>
      </w:r>
      <w:r w:rsidRPr="00EB13E8">
        <w:rPr>
          <w:spacing w:val="1"/>
          <w:sz w:val="26"/>
          <w:szCs w:val="26"/>
        </w:rPr>
        <w:t xml:space="preserve"> </w:t>
      </w:r>
      <w:r w:rsidRPr="00EB13E8">
        <w:rPr>
          <w:sz w:val="26"/>
          <w:szCs w:val="26"/>
        </w:rPr>
        <w:t>соглашения</w:t>
      </w:r>
      <w:r w:rsidRPr="00EB13E8">
        <w:rPr>
          <w:spacing w:val="1"/>
          <w:sz w:val="26"/>
          <w:szCs w:val="26"/>
        </w:rPr>
        <w:t xml:space="preserve"> </w:t>
      </w:r>
      <w:r w:rsidRPr="00EB13E8">
        <w:rPr>
          <w:sz w:val="26"/>
          <w:szCs w:val="26"/>
        </w:rPr>
        <w:t>о</w:t>
      </w:r>
      <w:r w:rsidRPr="00EB13E8">
        <w:rPr>
          <w:spacing w:val="1"/>
          <w:sz w:val="26"/>
          <w:szCs w:val="26"/>
        </w:rPr>
        <w:t xml:space="preserve"> </w:t>
      </w:r>
      <w:r w:rsidRPr="00EB13E8">
        <w:rPr>
          <w:sz w:val="26"/>
          <w:szCs w:val="26"/>
        </w:rPr>
        <w:t>намерениях</w:t>
      </w:r>
      <w:r w:rsidRPr="00EB13E8">
        <w:rPr>
          <w:spacing w:val="1"/>
          <w:sz w:val="26"/>
          <w:szCs w:val="26"/>
        </w:rPr>
        <w:t xml:space="preserve"> </w:t>
      </w:r>
      <w:r w:rsidRPr="00EB13E8">
        <w:rPr>
          <w:sz w:val="26"/>
          <w:szCs w:val="26"/>
        </w:rPr>
        <w:t>от</w:t>
      </w:r>
      <w:r w:rsidRPr="00EB13E8">
        <w:rPr>
          <w:spacing w:val="1"/>
          <w:sz w:val="26"/>
          <w:szCs w:val="26"/>
        </w:rPr>
        <w:t xml:space="preserve"> </w:t>
      </w:r>
      <w:r w:rsidRPr="00EB13E8">
        <w:rPr>
          <w:sz w:val="26"/>
          <w:szCs w:val="26"/>
        </w:rPr>
        <w:t>внешних</w:t>
      </w:r>
      <w:r w:rsidRPr="00EB13E8">
        <w:rPr>
          <w:spacing w:val="-57"/>
          <w:sz w:val="26"/>
          <w:szCs w:val="26"/>
        </w:rPr>
        <w:t xml:space="preserve"> </w:t>
      </w:r>
      <w:r w:rsidRPr="00EB13E8">
        <w:rPr>
          <w:sz w:val="26"/>
          <w:szCs w:val="26"/>
        </w:rPr>
        <w:t xml:space="preserve">контрагентов, подтверждающие возможность реализации проекта </w:t>
      </w:r>
      <w:r w:rsidRPr="00EB13E8">
        <w:rPr>
          <w:b w:val="0"/>
          <w:sz w:val="26"/>
          <w:szCs w:val="26"/>
        </w:rPr>
        <w:t>(</w:t>
      </w:r>
      <w:r w:rsidRPr="00EB13E8">
        <w:rPr>
          <w:b w:val="0"/>
          <w:i/>
          <w:sz w:val="26"/>
          <w:szCs w:val="26"/>
        </w:rPr>
        <w:t>при наличии</w:t>
      </w:r>
      <w:r w:rsidRPr="00EB13E8">
        <w:rPr>
          <w:b w:val="0"/>
          <w:sz w:val="26"/>
          <w:szCs w:val="26"/>
        </w:rPr>
        <w:t>)</w:t>
      </w:r>
    </w:p>
    <w:tbl>
      <w:tblPr>
        <w:tblStyle w:val="af4"/>
        <w:tblW w:w="9781" w:type="dxa"/>
        <w:tblInd w:w="-5" w:type="dxa"/>
        <w:tblLook w:val="04A0" w:firstRow="1" w:lastRow="0" w:firstColumn="1" w:lastColumn="0" w:noHBand="0" w:noVBand="1"/>
      </w:tblPr>
      <w:tblGrid>
        <w:gridCol w:w="9781"/>
      </w:tblGrid>
      <w:tr w:rsidR="00CD622E" w:rsidRPr="00EB13E8" w14:paraId="6786097F" w14:textId="77777777" w:rsidTr="00242B57">
        <w:tc>
          <w:tcPr>
            <w:tcW w:w="9781" w:type="dxa"/>
          </w:tcPr>
          <w:p w14:paraId="60B19BAC" w14:textId="77777777" w:rsidR="00CD622E" w:rsidRPr="00EB13E8" w:rsidRDefault="00CD622E" w:rsidP="00F65024">
            <w:pPr>
              <w:pStyle w:val="a3"/>
              <w:rPr>
                <w:b/>
                <w:sz w:val="26"/>
                <w:szCs w:val="26"/>
              </w:rPr>
            </w:pPr>
          </w:p>
          <w:p w14:paraId="18AE086D" w14:textId="77777777" w:rsidR="00CD622E" w:rsidRPr="00EB13E8" w:rsidRDefault="00CD622E" w:rsidP="00F65024">
            <w:pPr>
              <w:pStyle w:val="a3"/>
              <w:rPr>
                <w:b/>
                <w:sz w:val="26"/>
                <w:szCs w:val="26"/>
              </w:rPr>
            </w:pPr>
          </w:p>
        </w:tc>
      </w:tr>
    </w:tbl>
    <w:p w14:paraId="1C274D6B" w14:textId="77777777" w:rsidR="00CD622E" w:rsidRPr="00EB13E8" w:rsidRDefault="00CD622E" w:rsidP="00F65024">
      <w:pPr>
        <w:pStyle w:val="a3"/>
        <w:rPr>
          <w:b/>
          <w:sz w:val="26"/>
          <w:szCs w:val="26"/>
        </w:rPr>
      </w:pPr>
    </w:p>
    <w:p w14:paraId="2AD1B426" w14:textId="77777777" w:rsidR="00CD622E" w:rsidRPr="00EB13E8" w:rsidRDefault="00CD622E" w:rsidP="00242B57">
      <w:pPr>
        <w:pStyle w:val="a4"/>
        <w:ind w:left="0" w:right="-1" w:firstLine="0"/>
        <w:rPr>
          <w:i/>
          <w:sz w:val="26"/>
          <w:szCs w:val="26"/>
        </w:rPr>
      </w:pPr>
      <w:r w:rsidRPr="00EB13E8">
        <w:rPr>
          <w:b/>
          <w:sz w:val="26"/>
          <w:szCs w:val="26"/>
        </w:rPr>
        <w:t>Планируемые</w:t>
      </w:r>
      <w:r w:rsidRPr="00EB13E8">
        <w:rPr>
          <w:b/>
          <w:spacing w:val="39"/>
          <w:sz w:val="26"/>
          <w:szCs w:val="26"/>
        </w:rPr>
        <w:t xml:space="preserve"> </w:t>
      </w:r>
      <w:r w:rsidRPr="00EB13E8">
        <w:rPr>
          <w:b/>
          <w:sz w:val="26"/>
          <w:szCs w:val="26"/>
        </w:rPr>
        <w:t>верифицируемые</w:t>
      </w:r>
      <w:r w:rsidRPr="00EB13E8">
        <w:rPr>
          <w:b/>
          <w:spacing w:val="23"/>
          <w:position w:val="8"/>
          <w:sz w:val="26"/>
          <w:szCs w:val="26"/>
        </w:rPr>
        <w:t xml:space="preserve"> </w:t>
      </w:r>
      <w:r w:rsidRPr="00EB13E8">
        <w:rPr>
          <w:b/>
          <w:sz w:val="26"/>
          <w:szCs w:val="26"/>
        </w:rPr>
        <w:t>результаты</w:t>
      </w:r>
      <w:r w:rsidRPr="00EB13E8">
        <w:rPr>
          <w:b/>
          <w:spacing w:val="40"/>
          <w:sz w:val="26"/>
          <w:szCs w:val="26"/>
        </w:rPr>
        <w:t xml:space="preserve"> </w:t>
      </w:r>
      <w:r w:rsidRPr="00EB13E8">
        <w:rPr>
          <w:b/>
          <w:sz w:val="26"/>
          <w:szCs w:val="26"/>
        </w:rPr>
        <w:t>работы</w:t>
      </w:r>
      <w:r w:rsidRPr="00EB13E8">
        <w:rPr>
          <w:b/>
          <w:spacing w:val="39"/>
          <w:sz w:val="26"/>
          <w:szCs w:val="26"/>
        </w:rPr>
        <w:t xml:space="preserve"> </w:t>
      </w:r>
      <w:r w:rsidRPr="00EB13E8">
        <w:rPr>
          <w:b/>
          <w:sz w:val="26"/>
          <w:szCs w:val="26"/>
        </w:rPr>
        <w:t>проектной</w:t>
      </w:r>
      <w:r w:rsidRPr="00EB13E8">
        <w:rPr>
          <w:b/>
          <w:spacing w:val="39"/>
          <w:sz w:val="26"/>
          <w:szCs w:val="26"/>
        </w:rPr>
        <w:t xml:space="preserve"> </w:t>
      </w:r>
      <w:r w:rsidRPr="00EB13E8">
        <w:rPr>
          <w:b/>
          <w:sz w:val="26"/>
          <w:szCs w:val="26"/>
        </w:rPr>
        <w:t>группы.</w:t>
      </w:r>
      <w:r w:rsidR="004A00EC" w:rsidRPr="00EB13E8">
        <w:rPr>
          <w:b/>
          <w:sz w:val="26"/>
          <w:szCs w:val="26"/>
        </w:rPr>
        <w:t xml:space="preserve"> </w:t>
      </w:r>
      <w:r w:rsidRPr="00EB13E8">
        <w:rPr>
          <w:i/>
          <w:sz w:val="26"/>
          <w:szCs w:val="26"/>
        </w:rPr>
        <w:t xml:space="preserve">В таблице необходимо отразить планируемые результаты работы проектной группы в соответствии </w:t>
      </w:r>
      <w:r w:rsidR="004A00EC" w:rsidRPr="00EB13E8">
        <w:rPr>
          <w:i/>
          <w:sz w:val="26"/>
          <w:szCs w:val="26"/>
        </w:rPr>
        <w:t xml:space="preserve">с </w:t>
      </w:r>
      <w:r w:rsidRPr="00EB13E8">
        <w:rPr>
          <w:i/>
          <w:sz w:val="26"/>
          <w:szCs w:val="26"/>
        </w:rPr>
        <w:t>типом проекта и требованиями к основным результатам проектов, указанными в разделе 3 Правил Конкурса. Конкретные количественные параметры (например,</w:t>
      </w:r>
      <w:r w:rsidR="00865DE6" w:rsidRPr="00EB13E8">
        <w:rPr>
          <w:i/>
          <w:sz w:val="26"/>
          <w:szCs w:val="26"/>
        </w:rPr>
        <w:t xml:space="preserve"> число статей,</w:t>
      </w:r>
      <w:r w:rsidR="004A00EC" w:rsidRPr="00EB13E8">
        <w:rPr>
          <w:i/>
          <w:sz w:val="26"/>
          <w:szCs w:val="26"/>
        </w:rPr>
        <w:t xml:space="preserve"> написание монографии) определяю</w:t>
      </w:r>
      <w:r w:rsidRPr="00EB13E8">
        <w:rPr>
          <w:i/>
          <w:sz w:val="26"/>
          <w:szCs w:val="26"/>
        </w:rPr>
        <w:t xml:space="preserve">тся руководителем группы и её членами самостоятельно. </w:t>
      </w:r>
    </w:p>
    <w:p w14:paraId="49F8EB13" w14:textId="77777777" w:rsidR="00CD622E" w:rsidRPr="00EB13E8" w:rsidRDefault="00CD622E" w:rsidP="00242B57">
      <w:pPr>
        <w:tabs>
          <w:tab w:val="left" w:pos="284"/>
        </w:tabs>
        <w:spacing w:after="120"/>
        <w:ind w:right="-1"/>
        <w:rPr>
          <w:i/>
          <w:sz w:val="26"/>
          <w:szCs w:val="26"/>
        </w:rPr>
      </w:pPr>
      <w:r w:rsidRPr="00EB13E8">
        <w:rPr>
          <w:b/>
          <w:sz w:val="26"/>
          <w:szCs w:val="26"/>
        </w:rPr>
        <w:t xml:space="preserve">Для исследовательских проектов </w:t>
      </w:r>
      <w:r w:rsidRPr="00EB13E8">
        <w:rPr>
          <w:i/>
          <w:sz w:val="26"/>
          <w:szCs w:val="26"/>
        </w:rPr>
        <w:t>(заполняются только строки, соответствующие выбранному типу проекта, остальные можно удалить)</w:t>
      </w:r>
    </w:p>
    <w:tbl>
      <w:tblPr>
        <w:tblStyle w:val="af4"/>
        <w:tblW w:w="0" w:type="auto"/>
        <w:tblInd w:w="-5" w:type="dxa"/>
        <w:tblLook w:val="04A0" w:firstRow="1" w:lastRow="0" w:firstColumn="1" w:lastColumn="0" w:noHBand="0" w:noVBand="1"/>
      </w:tblPr>
      <w:tblGrid>
        <w:gridCol w:w="2835"/>
        <w:gridCol w:w="6940"/>
      </w:tblGrid>
      <w:tr w:rsidR="00CD622E" w:rsidRPr="00EB13E8" w14:paraId="3B12B574" w14:textId="77777777" w:rsidTr="00F65024">
        <w:trPr>
          <w:trHeight w:val="276"/>
        </w:trPr>
        <w:tc>
          <w:tcPr>
            <w:tcW w:w="2835" w:type="dxa"/>
            <w:vMerge w:val="restart"/>
            <w:vAlign w:val="center"/>
          </w:tcPr>
          <w:p w14:paraId="6D5F0680" w14:textId="77777777" w:rsidR="00CD622E" w:rsidRPr="00EB13E8" w:rsidRDefault="00CD622E" w:rsidP="00F65024">
            <w:pPr>
              <w:pStyle w:val="a3"/>
              <w:ind w:left="36" w:firstLine="0"/>
              <w:jc w:val="left"/>
              <w:rPr>
                <w:sz w:val="26"/>
                <w:szCs w:val="26"/>
              </w:rPr>
            </w:pPr>
            <w:r w:rsidRPr="00EB13E8">
              <w:rPr>
                <w:sz w:val="26"/>
                <w:szCs w:val="26"/>
              </w:rPr>
              <w:t>Фундаментальные исследования</w:t>
            </w:r>
          </w:p>
        </w:tc>
        <w:tc>
          <w:tcPr>
            <w:tcW w:w="6940" w:type="dxa"/>
          </w:tcPr>
          <w:p w14:paraId="71894B17" w14:textId="77777777" w:rsidR="00CD622E" w:rsidRPr="00EB13E8" w:rsidRDefault="00CD622E" w:rsidP="00F65024">
            <w:pPr>
              <w:pStyle w:val="a3"/>
              <w:ind w:left="38" w:firstLine="0"/>
              <w:rPr>
                <w:sz w:val="26"/>
                <w:szCs w:val="26"/>
              </w:rPr>
            </w:pPr>
            <w:r w:rsidRPr="00EB13E8">
              <w:rPr>
                <w:sz w:val="26"/>
                <w:szCs w:val="26"/>
              </w:rPr>
              <w:t xml:space="preserve">Статьи в журналах </w:t>
            </w:r>
            <w:r w:rsidRPr="00EB13E8">
              <w:rPr>
                <w:sz w:val="26"/>
                <w:szCs w:val="26"/>
                <w:lang w:val="en-US"/>
              </w:rPr>
              <w:t>Q</w:t>
            </w:r>
            <w:r w:rsidRPr="00EB13E8">
              <w:rPr>
                <w:sz w:val="26"/>
                <w:szCs w:val="26"/>
              </w:rPr>
              <w:t>1, входящих в список А и В: _____ (</w:t>
            </w:r>
            <w:r w:rsidRPr="00EB13E8">
              <w:rPr>
                <w:i/>
                <w:sz w:val="26"/>
                <w:szCs w:val="26"/>
              </w:rPr>
              <w:t>впишите число</w:t>
            </w:r>
            <w:r w:rsidRPr="00EB13E8">
              <w:rPr>
                <w:sz w:val="26"/>
                <w:szCs w:val="26"/>
              </w:rPr>
              <w:t>)</w:t>
            </w:r>
          </w:p>
        </w:tc>
      </w:tr>
      <w:tr w:rsidR="00CD622E" w:rsidRPr="00EB13E8" w14:paraId="3EE61FD4" w14:textId="77777777" w:rsidTr="00F65024">
        <w:trPr>
          <w:trHeight w:val="419"/>
        </w:trPr>
        <w:tc>
          <w:tcPr>
            <w:tcW w:w="2835" w:type="dxa"/>
            <w:vMerge/>
            <w:vAlign w:val="center"/>
          </w:tcPr>
          <w:p w14:paraId="57C805F8" w14:textId="77777777" w:rsidR="00CD622E" w:rsidRPr="00EB13E8" w:rsidRDefault="00CD622E" w:rsidP="00F65024">
            <w:pPr>
              <w:pStyle w:val="a3"/>
              <w:ind w:left="36" w:firstLine="0"/>
              <w:jc w:val="left"/>
              <w:rPr>
                <w:sz w:val="26"/>
                <w:szCs w:val="26"/>
              </w:rPr>
            </w:pPr>
          </w:p>
        </w:tc>
        <w:tc>
          <w:tcPr>
            <w:tcW w:w="6940" w:type="dxa"/>
          </w:tcPr>
          <w:p w14:paraId="2F99EB56" w14:textId="77777777" w:rsidR="00CD622E" w:rsidRPr="00EB13E8" w:rsidRDefault="00CD622E" w:rsidP="00F65024">
            <w:pPr>
              <w:pStyle w:val="a3"/>
              <w:ind w:left="38" w:firstLine="0"/>
              <w:rPr>
                <w:i/>
                <w:sz w:val="26"/>
                <w:szCs w:val="26"/>
              </w:rPr>
            </w:pPr>
            <w:r w:rsidRPr="00EB13E8">
              <w:rPr>
                <w:sz w:val="26"/>
                <w:szCs w:val="26"/>
              </w:rPr>
              <w:t>Монография __________(</w:t>
            </w:r>
            <w:r w:rsidRPr="00EB13E8">
              <w:rPr>
                <w:i/>
                <w:sz w:val="26"/>
                <w:szCs w:val="26"/>
              </w:rPr>
              <w:t>укажите планируемое название)</w:t>
            </w:r>
          </w:p>
        </w:tc>
      </w:tr>
      <w:tr w:rsidR="00CD622E" w:rsidRPr="00EB13E8" w14:paraId="1CD2DA27" w14:textId="77777777" w:rsidTr="00F65024">
        <w:trPr>
          <w:trHeight w:val="850"/>
        </w:trPr>
        <w:tc>
          <w:tcPr>
            <w:tcW w:w="2835" w:type="dxa"/>
            <w:vMerge w:val="restart"/>
            <w:vAlign w:val="center"/>
          </w:tcPr>
          <w:p w14:paraId="1D5FDCD6" w14:textId="77777777" w:rsidR="00CD622E" w:rsidRPr="00EB13E8" w:rsidRDefault="00CD622E" w:rsidP="00F65024">
            <w:pPr>
              <w:pStyle w:val="a3"/>
              <w:ind w:left="36" w:firstLine="0"/>
              <w:jc w:val="left"/>
              <w:rPr>
                <w:sz w:val="26"/>
                <w:szCs w:val="26"/>
              </w:rPr>
            </w:pPr>
            <w:r w:rsidRPr="00EB13E8">
              <w:rPr>
                <w:sz w:val="26"/>
                <w:szCs w:val="26"/>
              </w:rPr>
              <w:t>Прикладные исследования</w:t>
            </w:r>
          </w:p>
        </w:tc>
        <w:tc>
          <w:tcPr>
            <w:tcW w:w="6940" w:type="dxa"/>
          </w:tcPr>
          <w:p w14:paraId="01A7C8E6" w14:textId="77777777" w:rsidR="00CD622E" w:rsidRPr="00EB13E8" w:rsidRDefault="00CD622E" w:rsidP="00F65024">
            <w:pPr>
              <w:pStyle w:val="a3"/>
              <w:ind w:left="38" w:firstLine="0"/>
              <w:rPr>
                <w:sz w:val="26"/>
                <w:szCs w:val="26"/>
              </w:rPr>
            </w:pPr>
            <w:r w:rsidRPr="00EB13E8">
              <w:rPr>
                <w:sz w:val="26"/>
                <w:szCs w:val="26"/>
              </w:rPr>
              <w:t xml:space="preserve">Статьи в журналах </w:t>
            </w:r>
            <w:r w:rsidRPr="00EB13E8">
              <w:rPr>
                <w:sz w:val="26"/>
                <w:szCs w:val="26"/>
                <w:lang w:val="en-US"/>
              </w:rPr>
              <w:t>Q</w:t>
            </w:r>
            <w:r w:rsidRPr="00EB13E8">
              <w:rPr>
                <w:sz w:val="26"/>
                <w:szCs w:val="26"/>
              </w:rPr>
              <w:t>1-</w:t>
            </w:r>
            <w:r w:rsidRPr="00EB13E8">
              <w:rPr>
                <w:sz w:val="26"/>
                <w:szCs w:val="26"/>
                <w:lang w:val="en-US"/>
              </w:rPr>
              <w:t>Q</w:t>
            </w:r>
            <w:r w:rsidRPr="00EB13E8">
              <w:rPr>
                <w:sz w:val="26"/>
                <w:szCs w:val="26"/>
              </w:rPr>
              <w:t xml:space="preserve">2, входящих в список А, </w:t>
            </w:r>
            <w:r w:rsidRPr="00EB13E8">
              <w:rPr>
                <w:sz w:val="26"/>
                <w:szCs w:val="26"/>
                <w:lang w:val="en-US"/>
              </w:rPr>
              <w:t>B</w:t>
            </w:r>
            <w:r w:rsidRPr="00EB13E8">
              <w:rPr>
                <w:sz w:val="26"/>
                <w:szCs w:val="26"/>
              </w:rPr>
              <w:t xml:space="preserve">, </w:t>
            </w:r>
            <w:r w:rsidRPr="00EB13E8">
              <w:rPr>
                <w:sz w:val="26"/>
                <w:szCs w:val="26"/>
                <w:lang w:val="en-US"/>
              </w:rPr>
              <w:t>C</w:t>
            </w:r>
            <w:r w:rsidRPr="00EB13E8">
              <w:rPr>
                <w:sz w:val="26"/>
                <w:szCs w:val="26"/>
              </w:rPr>
              <w:t>: _____ (</w:t>
            </w:r>
            <w:r w:rsidRPr="00EB13E8">
              <w:rPr>
                <w:i/>
                <w:sz w:val="26"/>
                <w:szCs w:val="26"/>
              </w:rPr>
              <w:t>впишите число</w:t>
            </w:r>
            <w:r w:rsidRPr="00EB13E8">
              <w:rPr>
                <w:sz w:val="26"/>
                <w:szCs w:val="26"/>
              </w:rPr>
              <w:t>)</w:t>
            </w:r>
          </w:p>
        </w:tc>
      </w:tr>
      <w:tr w:rsidR="00CD622E" w:rsidRPr="00EB13E8" w14:paraId="25CC9A22" w14:textId="77777777" w:rsidTr="00F65024">
        <w:trPr>
          <w:trHeight w:val="92"/>
        </w:trPr>
        <w:tc>
          <w:tcPr>
            <w:tcW w:w="2835" w:type="dxa"/>
            <w:vMerge/>
            <w:vAlign w:val="center"/>
          </w:tcPr>
          <w:p w14:paraId="6007BF4B" w14:textId="77777777" w:rsidR="00CD622E" w:rsidRPr="00EB13E8" w:rsidRDefault="00CD622E" w:rsidP="00F65024">
            <w:pPr>
              <w:pStyle w:val="a3"/>
              <w:ind w:left="36" w:firstLine="0"/>
              <w:jc w:val="left"/>
              <w:rPr>
                <w:sz w:val="26"/>
                <w:szCs w:val="26"/>
              </w:rPr>
            </w:pPr>
          </w:p>
        </w:tc>
        <w:tc>
          <w:tcPr>
            <w:tcW w:w="6940" w:type="dxa"/>
          </w:tcPr>
          <w:p w14:paraId="24427D46" w14:textId="77777777" w:rsidR="00CD622E" w:rsidRPr="00EB13E8" w:rsidRDefault="00CD622E" w:rsidP="00F65024">
            <w:pPr>
              <w:pStyle w:val="a3"/>
              <w:ind w:left="38" w:firstLine="0"/>
              <w:rPr>
                <w:sz w:val="26"/>
                <w:szCs w:val="26"/>
              </w:rPr>
            </w:pPr>
            <w:r w:rsidRPr="00EB13E8">
              <w:rPr>
                <w:sz w:val="26"/>
                <w:szCs w:val="26"/>
              </w:rPr>
              <w:t>Аналитический доклад __________________ (</w:t>
            </w:r>
            <w:r w:rsidRPr="00EB13E8">
              <w:rPr>
                <w:i/>
                <w:sz w:val="26"/>
                <w:szCs w:val="26"/>
              </w:rPr>
              <w:t xml:space="preserve">укажите </w:t>
            </w:r>
            <w:r w:rsidRPr="00EB13E8">
              <w:rPr>
                <w:i/>
                <w:sz w:val="26"/>
                <w:szCs w:val="26"/>
              </w:rPr>
              <w:lastRenderedPageBreak/>
              <w:t>планируемое название)</w:t>
            </w:r>
          </w:p>
        </w:tc>
      </w:tr>
      <w:tr w:rsidR="00CD622E" w:rsidRPr="00EB13E8" w14:paraId="2F866DBE" w14:textId="77777777" w:rsidTr="00F65024">
        <w:trPr>
          <w:trHeight w:val="485"/>
        </w:trPr>
        <w:tc>
          <w:tcPr>
            <w:tcW w:w="2835" w:type="dxa"/>
            <w:vMerge/>
            <w:vAlign w:val="center"/>
          </w:tcPr>
          <w:p w14:paraId="3541CA91" w14:textId="77777777" w:rsidR="00CD622E" w:rsidRPr="00EB13E8" w:rsidRDefault="00CD622E" w:rsidP="00F65024">
            <w:pPr>
              <w:pStyle w:val="a3"/>
              <w:ind w:left="36" w:firstLine="0"/>
              <w:jc w:val="left"/>
              <w:rPr>
                <w:sz w:val="26"/>
                <w:szCs w:val="26"/>
              </w:rPr>
            </w:pPr>
          </w:p>
        </w:tc>
        <w:tc>
          <w:tcPr>
            <w:tcW w:w="6940" w:type="dxa"/>
          </w:tcPr>
          <w:p w14:paraId="3804E9B4" w14:textId="77777777" w:rsidR="00CD622E" w:rsidRPr="00EB13E8" w:rsidRDefault="00CD622E" w:rsidP="00F65024">
            <w:pPr>
              <w:pStyle w:val="a3"/>
              <w:ind w:left="38" w:firstLine="0"/>
              <w:rPr>
                <w:sz w:val="26"/>
                <w:szCs w:val="26"/>
              </w:rPr>
            </w:pPr>
            <w:r w:rsidRPr="00EB13E8">
              <w:rPr>
                <w:sz w:val="26"/>
                <w:szCs w:val="26"/>
              </w:rPr>
              <w:t>Монография __________(</w:t>
            </w:r>
            <w:r w:rsidRPr="00EB13E8">
              <w:rPr>
                <w:i/>
                <w:sz w:val="26"/>
                <w:szCs w:val="26"/>
              </w:rPr>
              <w:t>укажите планируемое название)</w:t>
            </w:r>
          </w:p>
        </w:tc>
      </w:tr>
      <w:tr w:rsidR="00CD622E" w:rsidRPr="00EB13E8" w14:paraId="60A0D05D" w14:textId="77777777" w:rsidTr="00F65024">
        <w:tc>
          <w:tcPr>
            <w:tcW w:w="2835" w:type="dxa"/>
            <w:vAlign w:val="center"/>
          </w:tcPr>
          <w:p w14:paraId="532CD336" w14:textId="77777777" w:rsidR="00CD622E" w:rsidRPr="00EB13E8" w:rsidRDefault="00CD622E" w:rsidP="00F65024">
            <w:pPr>
              <w:pStyle w:val="a3"/>
              <w:ind w:left="36" w:firstLine="0"/>
              <w:jc w:val="left"/>
              <w:rPr>
                <w:sz w:val="26"/>
                <w:szCs w:val="26"/>
              </w:rPr>
            </w:pPr>
            <w:r w:rsidRPr="00EB13E8">
              <w:rPr>
                <w:sz w:val="26"/>
                <w:szCs w:val="26"/>
              </w:rPr>
              <w:t>Проект «Научный руководитель с аспирантами»</w:t>
            </w:r>
          </w:p>
        </w:tc>
        <w:tc>
          <w:tcPr>
            <w:tcW w:w="6940" w:type="dxa"/>
          </w:tcPr>
          <w:p w14:paraId="79AF9981" w14:textId="77777777" w:rsidR="00CD622E" w:rsidRPr="00EB13E8" w:rsidRDefault="00CD622E" w:rsidP="00F65024">
            <w:pPr>
              <w:pStyle w:val="a3"/>
              <w:ind w:left="38" w:firstLine="0"/>
              <w:rPr>
                <w:sz w:val="26"/>
                <w:szCs w:val="26"/>
              </w:rPr>
            </w:pPr>
            <w:r w:rsidRPr="00EB13E8">
              <w:rPr>
                <w:sz w:val="26"/>
                <w:szCs w:val="26"/>
              </w:rPr>
              <w:t xml:space="preserve">Статьи в журналах Q1-Q4, входящих в список А, B, C, </w:t>
            </w:r>
            <w:r w:rsidRPr="00EB13E8">
              <w:rPr>
                <w:sz w:val="26"/>
                <w:szCs w:val="26"/>
                <w:lang w:val="en-US"/>
              </w:rPr>
              <w:t>D</w:t>
            </w:r>
            <w:r w:rsidRPr="00EB13E8">
              <w:rPr>
                <w:sz w:val="26"/>
                <w:szCs w:val="26"/>
              </w:rPr>
              <w:t>: _____ (</w:t>
            </w:r>
            <w:r w:rsidRPr="00EB13E8">
              <w:rPr>
                <w:i/>
                <w:sz w:val="26"/>
                <w:szCs w:val="26"/>
              </w:rPr>
              <w:t>впишите число</w:t>
            </w:r>
            <w:r w:rsidRPr="00EB13E8">
              <w:rPr>
                <w:sz w:val="26"/>
                <w:szCs w:val="26"/>
              </w:rPr>
              <w:t>)</w:t>
            </w:r>
          </w:p>
        </w:tc>
      </w:tr>
    </w:tbl>
    <w:p w14:paraId="14666C36" w14:textId="77777777" w:rsidR="00CD622E" w:rsidRPr="00EB13E8" w:rsidRDefault="00CD622E" w:rsidP="00F65024">
      <w:pPr>
        <w:pStyle w:val="a3"/>
        <w:rPr>
          <w:b/>
          <w:sz w:val="26"/>
          <w:szCs w:val="26"/>
        </w:rPr>
      </w:pPr>
    </w:p>
    <w:p w14:paraId="385200BA" w14:textId="77777777" w:rsidR="00CD622E" w:rsidRPr="00EB13E8" w:rsidRDefault="00CD622E" w:rsidP="00F65024">
      <w:pPr>
        <w:pStyle w:val="a3"/>
        <w:spacing w:after="120"/>
        <w:ind w:left="0" w:right="142" w:firstLine="0"/>
        <w:rPr>
          <w:b/>
          <w:sz w:val="26"/>
          <w:szCs w:val="26"/>
        </w:rPr>
      </w:pPr>
      <w:r w:rsidRPr="00EB13E8">
        <w:rPr>
          <w:b/>
          <w:sz w:val="26"/>
          <w:szCs w:val="26"/>
        </w:rPr>
        <w:t xml:space="preserve">Для учебно-методических проектов </w:t>
      </w:r>
      <w:r w:rsidRPr="00EB13E8">
        <w:rPr>
          <w:i/>
          <w:sz w:val="26"/>
          <w:szCs w:val="26"/>
        </w:rPr>
        <w:t>(заполняются только строки, соответствующие выбранному типу проекта, остальные можно удалить)</w:t>
      </w:r>
    </w:p>
    <w:tbl>
      <w:tblPr>
        <w:tblStyle w:val="af4"/>
        <w:tblW w:w="0" w:type="auto"/>
        <w:tblInd w:w="-5" w:type="dxa"/>
        <w:tblLook w:val="04A0" w:firstRow="1" w:lastRow="0" w:firstColumn="1" w:lastColumn="0" w:noHBand="0" w:noVBand="1"/>
      </w:tblPr>
      <w:tblGrid>
        <w:gridCol w:w="2835"/>
        <w:gridCol w:w="6940"/>
      </w:tblGrid>
      <w:tr w:rsidR="00CD622E" w:rsidRPr="00EB13E8" w14:paraId="65C37DD5" w14:textId="77777777" w:rsidTr="00F65024">
        <w:trPr>
          <w:trHeight w:val="828"/>
        </w:trPr>
        <w:tc>
          <w:tcPr>
            <w:tcW w:w="2835" w:type="dxa"/>
            <w:vAlign w:val="center"/>
          </w:tcPr>
          <w:p w14:paraId="3CF2A062" w14:textId="77777777" w:rsidR="00CD622E" w:rsidRPr="00EB13E8" w:rsidRDefault="00CD622E" w:rsidP="00F65024">
            <w:pPr>
              <w:pStyle w:val="a3"/>
              <w:ind w:left="36" w:firstLine="0"/>
              <w:rPr>
                <w:sz w:val="26"/>
                <w:szCs w:val="26"/>
              </w:rPr>
            </w:pPr>
            <w:r w:rsidRPr="00EB13E8">
              <w:rPr>
                <w:sz w:val="26"/>
                <w:szCs w:val="26"/>
              </w:rPr>
              <w:t>Подготовка учебника/учебного издания</w:t>
            </w:r>
          </w:p>
        </w:tc>
        <w:tc>
          <w:tcPr>
            <w:tcW w:w="6940" w:type="dxa"/>
          </w:tcPr>
          <w:p w14:paraId="42FFAE03" w14:textId="77777777" w:rsidR="00CD622E" w:rsidRPr="00EB13E8" w:rsidRDefault="00CD622E" w:rsidP="00F65024">
            <w:pPr>
              <w:pStyle w:val="a3"/>
              <w:ind w:left="0" w:hanging="30"/>
              <w:rPr>
                <w:i/>
                <w:sz w:val="26"/>
                <w:szCs w:val="26"/>
              </w:rPr>
            </w:pPr>
            <w:r w:rsidRPr="00EB13E8">
              <w:rPr>
                <w:i/>
                <w:sz w:val="26"/>
                <w:szCs w:val="26"/>
              </w:rPr>
              <w:t>Укажите планируемое название, уровень и направление подготовки</w:t>
            </w:r>
          </w:p>
        </w:tc>
      </w:tr>
      <w:tr w:rsidR="00CD622E" w:rsidRPr="00EB13E8" w14:paraId="432D6C76" w14:textId="77777777" w:rsidTr="00F65024">
        <w:trPr>
          <w:trHeight w:val="848"/>
        </w:trPr>
        <w:tc>
          <w:tcPr>
            <w:tcW w:w="2835" w:type="dxa"/>
            <w:vAlign w:val="center"/>
          </w:tcPr>
          <w:p w14:paraId="17BF3EEE" w14:textId="77777777" w:rsidR="00CD622E" w:rsidRPr="00EB13E8" w:rsidRDefault="00CD622E" w:rsidP="00F65024">
            <w:pPr>
              <w:pStyle w:val="a3"/>
              <w:ind w:left="36" w:firstLine="0"/>
              <w:rPr>
                <w:sz w:val="26"/>
                <w:szCs w:val="26"/>
              </w:rPr>
            </w:pPr>
            <w:r w:rsidRPr="00EB13E8">
              <w:rPr>
                <w:sz w:val="26"/>
                <w:szCs w:val="26"/>
              </w:rPr>
              <w:t>Подготовка учебных кейсов</w:t>
            </w:r>
          </w:p>
        </w:tc>
        <w:tc>
          <w:tcPr>
            <w:tcW w:w="6940" w:type="dxa"/>
          </w:tcPr>
          <w:p w14:paraId="1EDDEF2E" w14:textId="77777777" w:rsidR="00CD622E" w:rsidRPr="00EB13E8" w:rsidRDefault="00CD622E" w:rsidP="00F65024">
            <w:pPr>
              <w:pStyle w:val="a3"/>
              <w:ind w:left="0" w:hanging="30"/>
              <w:rPr>
                <w:i/>
                <w:sz w:val="26"/>
                <w:szCs w:val="26"/>
              </w:rPr>
            </w:pPr>
            <w:r w:rsidRPr="00EB13E8">
              <w:rPr>
                <w:i/>
                <w:sz w:val="26"/>
                <w:szCs w:val="26"/>
              </w:rPr>
              <w:t>Укажите планируе</w:t>
            </w:r>
            <w:r w:rsidR="0072077F" w:rsidRPr="00EB13E8">
              <w:rPr>
                <w:i/>
                <w:sz w:val="26"/>
                <w:szCs w:val="26"/>
              </w:rPr>
              <w:t>мое название, целевую аудиторию</w:t>
            </w:r>
            <w:r w:rsidRPr="00EB13E8">
              <w:rPr>
                <w:i/>
                <w:sz w:val="26"/>
                <w:szCs w:val="26"/>
              </w:rPr>
              <w:t xml:space="preserve"> для которой предназначены</w:t>
            </w:r>
          </w:p>
        </w:tc>
      </w:tr>
      <w:tr w:rsidR="00CD622E" w:rsidRPr="00EB13E8" w14:paraId="726F26FB" w14:textId="77777777" w:rsidTr="00F65024">
        <w:tc>
          <w:tcPr>
            <w:tcW w:w="2835" w:type="dxa"/>
            <w:vAlign w:val="center"/>
          </w:tcPr>
          <w:p w14:paraId="40A6BFE9" w14:textId="77777777" w:rsidR="00CD622E" w:rsidRPr="00EB13E8" w:rsidRDefault="00CD622E" w:rsidP="00F65024">
            <w:pPr>
              <w:pStyle w:val="a3"/>
              <w:ind w:left="36" w:firstLine="0"/>
              <w:rPr>
                <w:sz w:val="26"/>
                <w:szCs w:val="26"/>
              </w:rPr>
            </w:pPr>
            <w:r w:rsidRPr="00EB13E8">
              <w:rPr>
                <w:sz w:val="26"/>
                <w:szCs w:val="26"/>
              </w:rPr>
              <w:t>Подготовка методических указаний</w:t>
            </w:r>
          </w:p>
        </w:tc>
        <w:tc>
          <w:tcPr>
            <w:tcW w:w="6940" w:type="dxa"/>
          </w:tcPr>
          <w:p w14:paraId="581D2DB4" w14:textId="77777777" w:rsidR="00CD622E" w:rsidRPr="00EB13E8" w:rsidRDefault="00CD622E" w:rsidP="00F65024">
            <w:pPr>
              <w:pStyle w:val="a3"/>
              <w:ind w:left="0" w:hanging="30"/>
              <w:rPr>
                <w:i/>
                <w:sz w:val="26"/>
                <w:szCs w:val="26"/>
              </w:rPr>
            </w:pPr>
            <w:r w:rsidRPr="00EB13E8">
              <w:rPr>
                <w:i/>
                <w:sz w:val="26"/>
                <w:szCs w:val="26"/>
              </w:rPr>
              <w:t>Укажите планируемое название, уровень и направление подготовки</w:t>
            </w:r>
          </w:p>
        </w:tc>
      </w:tr>
      <w:tr w:rsidR="00CD622E" w:rsidRPr="00EB13E8" w14:paraId="3EAA428F" w14:textId="77777777" w:rsidTr="00F65024">
        <w:tc>
          <w:tcPr>
            <w:tcW w:w="2835" w:type="dxa"/>
            <w:vAlign w:val="center"/>
          </w:tcPr>
          <w:p w14:paraId="2D376E29" w14:textId="77777777" w:rsidR="00CD622E" w:rsidRPr="00EB13E8" w:rsidRDefault="00CD622E" w:rsidP="00F65024">
            <w:pPr>
              <w:pStyle w:val="a3"/>
              <w:ind w:left="36" w:firstLine="0"/>
              <w:rPr>
                <w:sz w:val="26"/>
                <w:szCs w:val="26"/>
              </w:rPr>
            </w:pPr>
            <w:r w:rsidRPr="00EB13E8">
              <w:rPr>
                <w:sz w:val="26"/>
                <w:szCs w:val="26"/>
              </w:rPr>
              <w:t>Разработка деловых игр и симуляций</w:t>
            </w:r>
          </w:p>
        </w:tc>
        <w:tc>
          <w:tcPr>
            <w:tcW w:w="6940" w:type="dxa"/>
          </w:tcPr>
          <w:p w14:paraId="4289E1DA" w14:textId="77777777" w:rsidR="00CD622E" w:rsidRPr="00EB13E8" w:rsidRDefault="00CD622E" w:rsidP="00F65024">
            <w:pPr>
              <w:pStyle w:val="a3"/>
              <w:ind w:left="0" w:hanging="30"/>
              <w:rPr>
                <w:i/>
                <w:sz w:val="26"/>
                <w:szCs w:val="26"/>
              </w:rPr>
            </w:pPr>
            <w:r w:rsidRPr="00EB13E8">
              <w:rPr>
                <w:i/>
                <w:sz w:val="26"/>
                <w:szCs w:val="26"/>
              </w:rPr>
              <w:t>Укажите планируемое название</w:t>
            </w:r>
          </w:p>
        </w:tc>
      </w:tr>
    </w:tbl>
    <w:p w14:paraId="24C8440A" w14:textId="77777777" w:rsidR="00CD622E" w:rsidRPr="00EB13E8" w:rsidRDefault="00CD622E" w:rsidP="00F65024">
      <w:pPr>
        <w:ind w:left="112" w:right="344"/>
        <w:jc w:val="both"/>
        <w:rPr>
          <w:b/>
          <w:sz w:val="26"/>
          <w:szCs w:val="26"/>
        </w:rPr>
      </w:pPr>
    </w:p>
    <w:p w14:paraId="31E6F02D" w14:textId="77777777" w:rsidR="00CD622E" w:rsidRPr="00EB13E8" w:rsidRDefault="00CD622E" w:rsidP="00242B57">
      <w:pPr>
        <w:pStyle w:val="a4"/>
        <w:spacing w:after="120"/>
        <w:ind w:left="0" w:right="-1" w:firstLine="0"/>
        <w:rPr>
          <w:b/>
          <w:sz w:val="26"/>
          <w:szCs w:val="26"/>
        </w:rPr>
      </w:pPr>
      <w:r w:rsidRPr="00EB13E8">
        <w:rPr>
          <w:b/>
          <w:sz w:val="26"/>
          <w:szCs w:val="26"/>
        </w:rPr>
        <w:t xml:space="preserve">Планируемое участие в конференциях </w:t>
      </w:r>
      <w:r w:rsidRPr="00EB13E8">
        <w:rPr>
          <w:i/>
          <w:sz w:val="26"/>
          <w:szCs w:val="26"/>
        </w:rPr>
        <w:t>(названия конференций)</w:t>
      </w:r>
      <w:r w:rsidRPr="00EB13E8">
        <w:rPr>
          <w:b/>
          <w:sz w:val="26"/>
          <w:szCs w:val="26"/>
        </w:rPr>
        <w:t xml:space="preserve">, планируемые семинары ВШБ / Департамента </w:t>
      </w:r>
      <w:r w:rsidRPr="00EB13E8">
        <w:rPr>
          <w:sz w:val="26"/>
          <w:szCs w:val="26"/>
        </w:rPr>
        <w:t>(</w:t>
      </w:r>
      <w:r w:rsidRPr="00EB13E8">
        <w:rPr>
          <w:i/>
          <w:sz w:val="26"/>
          <w:szCs w:val="26"/>
        </w:rPr>
        <w:t>предварительный график и тематика</w:t>
      </w:r>
      <w:r w:rsidRPr="00EB13E8">
        <w:rPr>
          <w:sz w:val="26"/>
          <w:szCs w:val="26"/>
        </w:rPr>
        <w:t>)</w:t>
      </w:r>
      <w:r w:rsidRPr="00EB13E8">
        <w:rPr>
          <w:b/>
          <w:sz w:val="26"/>
          <w:szCs w:val="26"/>
        </w:rPr>
        <w:t xml:space="preserve"> </w:t>
      </w:r>
      <w:r w:rsidRPr="00EB13E8">
        <w:rPr>
          <w:sz w:val="26"/>
          <w:szCs w:val="26"/>
        </w:rPr>
        <w:t>(</w:t>
      </w:r>
      <w:r w:rsidRPr="00EB13E8">
        <w:rPr>
          <w:i/>
          <w:sz w:val="26"/>
          <w:szCs w:val="26"/>
        </w:rPr>
        <w:t>обязательно для исследовательских проектов</w:t>
      </w:r>
      <w:r w:rsidRPr="00EB13E8">
        <w:rPr>
          <w:sz w:val="26"/>
          <w:szCs w:val="26"/>
        </w:rPr>
        <w:t>)</w:t>
      </w:r>
    </w:p>
    <w:tbl>
      <w:tblPr>
        <w:tblStyle w:val="af4"/>
        <w:tblW w:w="9781" w:type="dxa"/>
        <w:tblInd w:w="-5" w:type="dxa"/>
        <w:tblLook w:val="04A0" w:firstRow="1" w:lastRow="0" w:firstColumn="1" w:lastColumn="0" w:noHBand="0" w:noVBand="1"/>
      </w:tblPr>
      <w:tblGrid>
        <w:gridCol w:w="9781"/>
      </w:tblGrid>
      <w:tr w:rsidR="00CD622E" w:rsidRPr="00EB13E8" w14:paraId="0F6387AF" w14:textId="77777777" w:rsidTr="00F65024">
        <w:tc>
          <w:tcPr>
            <w:tcW w:w="9781" w:type="dxa"/>
          </w:tcPr>
          <w:p w14:paraId="0398BF33" w14:textId="77777777" w:rsidR="00CD622E" w:rsidRPr="00EB13E8" w:rsidRDefault="00CD622E" w:rsidP="00F65024">
            <w:pPr>
              <w:pStyle w:val="a4"/>
              <w:ind w:right="344"/>
              <w:rPr>
                <w:b/>
                <w:sz w:val="26"/>
                <w:szCs w:val="26"/>
              </w:rPr>
            </w:pPr>
          </w:p>
          <w:p w14:paraId="15EBBAA2" w14:textId="77777777" w:rsidR="00CD622E" w:rsidRPr="00EB13E8" w:rsidRDefault="00CD622E" w:rsidP="00F65024">
            <w:pPr>
              <w:pStyle w:val="a4"/>
              <w:ind w:right="344"/>
              <w:rPr>
                <w:b/>
                <w:sz w:val="26"/>
                <w:szCs w:val="26"/>
              </w:rPr>
            </w:pPr>
          </w:p>
        </w:tc>
      </w:tr>
    </w:tbl>
    <w:p w14:paraId="78590C34" w14:textId="77777777" w:rsidR="00CD622E" w:rsidRPr="00EB13E8" w:rsidRDefault="00CD622E" w:rsidP="00F65024">
      <w:pPr>
        <w:pStyle w:val="a4"/>
        <w:ind w:left="472" w:right="344"/>
        <w:rPr>
          <w:b/>
          <w:sz w:val="26"/>
          <w:szCs w:val="26"/>
        </w:rPr>
      </w:pPr>
    </w:p>
    <w:p w14:paraId="0B36199C" w14:textId="77777777" w:rsidR="00CD622E" w:rsidRPr="00EB13E8" w:rsidRDefault="00CD622E" w:rsidP="00F65024">
      <w:pPr>
        <w:pStyle w:val="a4"/>
        <w:ind w:left="0" w:right="344" w:firstLine="0"/>
        <w:rPr>
          <w:b/>
          <w:sz w:val="26"/>
          <w:szCs w:val="26"/>
        </w:rPr>
      </w:pPr>
      <w:r w:rsidRPr="00EB13E8">
        <w:rPr>
          <w:b/>
          <w:sz w:val="26"/>
          <w:szCs w:val="26"/>
        </w:rPr>
        <w:t xml:space="preserve">План работы проектной группы </w:t>
      </w:r>
    </w:p>
    <w:p w14:paraId="35812CBF" w14:textId="77777777" w:rsidR="00CD622E" w:rsidRPr="00EB13E8" w:rsidRDefault="00CD622E" w:rsidP="00242B57">
      <w:pPr>
        <w:pStyle w:val="a4"/>
        <w:spacing w:after="120"/>
        <w:ind w:left="0" w:right="-1" w:firstLine="0"/>
        <w:rPr>
          <w:i/>
          <w:sz w:val="26"/>
          <w:szCs w:val="26"/>
        </w:rPr>
      </w:pPr>
      <w:r w:rsidRPr="00EB13E8">
        <w:rPr>
          <w:i/>
          <w:sz w:val="26"/>
          <w:szCs w:val="26"/>
        </w:rPr>
        <w:t xml:space="preserve">В плане работы необходимо отразить основные виды работ (с разбивкой по полугодиям) и ожидаемые верифицируемые результаты, планируемые к достижению на каждом из полугодовых этапов проекта (база данных для анализа, драфт статьи, раздел аналитического доклада, глава монографии и т.п.).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685"/>
        <w:gridCol w:w="2835"/>
      </w:tblGrid>
      <w:tr w:rsidR="00CD622E" w:rsidRPr="00EB13E8" w14:paraId="4C3D926F" w14:textId="77777777" w:rsidTr="007967CE">
        <w:trPr>
          <w:trHeight w:val="590"/>
        </w:trPr>
        <w:tc>
          <w:tcPr>
            <w:tcW w:w="3261" w:type="dxa"/>
          </w:tcPr>
          <w:p w14:paraId="379E6245" w14:textId="77777777" w:rsidR="00CD622E" w:rsidRPr="00EB13E8" w:rsidRDefault="00CD622E" w:rsidP="00F65024">
            <w:pPr>
              <w:pStyle w:val="TableParagraph"/>
              <w:ind w:right="136" w:firstLine="141"/>
              <w:jc w:val="both"/>
              <w:rPr>
                <w:sz w:val="26"/>
                <w:szCs w:val="26"/>
              </w:rPr>
            </w:pPr>
            <w:r w:rsidRPr="00EB13E8">
              <w:rPr>
                <w:sz w:val="26"/>
                <w:szCs w:val="26"/>
              </w:rPr>
              <w:t>Этапы (по полугодиям)</w:t>
            </w:r>
          </w:p>
        </w:tc>
        <w:tc>
          <w:tcPr>
            <w:tcW w:w="3685" w:type="dxa"/>
          </w:tcPr>
          <w:p w14:paraId="522CC476" w14:textId="77777777" w:rsidR="00CD622E" w:rsidRPr="00EB13E8" w:rsidRDefault="00CD622E" w:rsidP="00F65024">
            <w:pPr>
              <w:pStyle w:val="TableParagraph"/>
              <w:jc w:val="center"/>
              <w:rPr>
                <w:sz w:val="26"/>
                <w:szCs w:val="26"/>
              </w:rPr>
            </w:pPr>
            <w:r w:rsidRPr="00EB13E8">
              <w:rPr>
                <w:sz w:val="26"/>
                <w:szCs w:val="26"/>
              </w:rPr>
              <w:t>Перечень работ</w:t>
            </w:r>
          </w:p>
        </w:tc>
        <w:tc>
          <w:tcPr>
            <w:tcW w:w="2835" w:type="dxa"/>
          </w:tcPr>
          <w:p w14:paraId="1A79C314" w14:textId="77777777" w:rsidR="00CD622E" w:rsidRPr="00EB13E8" w:rsidRDefault="00CD622E" w:rsidP="00F65024">
            <w:pPr>
              <w:pStyle w:val="TableParagraph"/>
              <w:jc w:val="center"/>
              <w:rPr>
                <w:sz w:val="26"/>
                <w:szCs w:val="26"/>
              </w:rPr>
            </w:pPr>
            <w:r w:rsidRPr="00EB13E8">
              <w:rPr>
                <w:sz w:val="26"/>
                <w:szCs w:val="26"/>
              </w:rPr>
              <w:t>Верифицируемые результаты</w:t>
            </w:r>
          </w:p>
        </w:tc>
      </w:tr>
      <w:tr w:rsidR="00CD622E" w:rsidRPr="00EB13E8" w14:paraId="08A1AB7E" w14:textId="77777777" w:rsidTr="007967CE">
        <w:trPr>
          <w:trHeight w:val="490"/>
        </w:trPr>
        <w:tc>
          <w:tcPr>
            <w:tcW w:w="3261" w:type="dxa"/>
          </w:tcPr>
          <w:p w14:paraId="712780B1" w14:textId="77777777" w:rsidR="00CD622E" w:rsidRPr="00EB13E8" w:rsidRDefault="00CD622E" w:rsidP="00F65024">
            <w:pPr>
              <w:pStyle w:val="TableParagraph"/>
              <w:ind w:firstLine="141"/>
              <w:jc w:val="both"/>
              <w:rPr>
                <w:sz w:val="26"/>
                <w:szCs w:val="26"/>
              </w:rPr>
            </w:pPr>
            <w:r w:rsidRPr="00EB13E8">
              <w:rPr>
                <w:sz w:val="26"/>
                <w:szCs w:val="26"/>
              </w:rPr>
              <w:t xml:space="preserve">Первый </w:t>
            </w:r>
          </w:p>
        </w:tc>
        <w:tc>
          <w:tcPr>
            <w:tcW w:w="3685" w:type="dxa"/>
          </w:tcPr>
          <w:p w14:paraId="1380F460" w14:textId="77777777" w:rsidR="00CD622E" w:rsidRPr="00EB13E8" w:rsidRDefault="00CD622E" w:rsidP="00F65024">
            <w:pPr>
              <w:pStyle w:val="TableParagraph"/>
              <w:rPr>
                <w:sz w:val="26"/>
                <w:szCs w:val="26"/>
              </w:rPr>
            </w:pPr>
          </w:p>
        </w:tc>
        <w:tc>
          <w:tcPr>
            <w:tcW w:w="2835" w:type="dxa"/>
          </w:tcPr>
          <w:p w14:paraId="552BB3E8" w14:textId="77777777" w:rsidR="00CD622E" w:rsidRPr="00EB13E8" w:rsidRDefault="00CD622E" w:rsidP="00F65024">
            <w:pPr>
              <w:pStyle w:val="TableParagraph"/>
              <w:rPr>
                <w:sz w:val="26"/>
                <w:szCs w:val="26"/>
              </w:rPr>
            </w:pPr>
          </w:p>
        </w:tc>
      </w:tr>
      <w:tr w:rsidR="00CD622E" w:rsidRPr="00EB13E8" w14:paraId="04831860" w14:textId="77777777" w:rsidTr="007967CE">
        <w:trPr>
          <w:trHeight w:val="554"/>
        </w:trPr>
        <w:tc>
          <w:tcPr>
            <w:tcW w:w="3261" w:type="dxa"/>
          </w:tcPr>
          <w:p w14:paraId="3D3CBCF1" w14:textId="77777777" w:rsidR="00CD622E" w:rsidRPr="00EB13E8" w:rsidRDefault="00CD622E" w:rsidP="00F65024">
            <w:pPr>
              <w:pStyle w:val="TableParagraph"/>
              <w:ind w:firstLine="141"/>
              <w:jc w:val="both"/>
              <w:rPr>
                <w:sz w:val="26"/>
                <w:szCs w:val="26"/>
              </w:rPr>
            </w:pPr>
            <w:r w:rsidRPr="00EB13E8">
              <w:rPr>
                <w:sz w:val="26"/>
                <w:szCs w:val="26"/>
              </w:rPr>
              <w:t>Второй</w:t>
            </w:r>
          </w:p>
        </w:tc>
        <w:tc>
          <w:tcPr>
            <w:tcW w:w="3685" w:type="dxa"/>
          </w:tcPr>
          <w:p w14:paraId="5E293DEB" w14:textId="77777777" w:rsidR="00CD622E" w:rsidRPr="00EB13E8" w:rsidRDefault="00CD622E" w:rsidP="00F65024">
            <w:pPr>
              <w:pStyle w:val="TableParagraph"/>
              <w:rPr>
                <w:sz w:val="26"/>
                <w:szCs w:val="26"/>
              </w:rPr>
            </w:pPr>
          </w:p>
        </w:tc>
        <w:tc>
          <w:tcPr>
            <w:tcW w:w="2835" w:type="dxa"/>
          </w:tcPr>
          <w:p w14:paraId="6F394E70" w14:textId="77777777" w:rsidR="00CD622E" w:rsidRPr="00EB13E8" w:rsidRDefault="00CD622E" w:rsidP="00F65024">
            <w:pPr>
              <w:pStyle w:val="TableParagraph"/>
              <w:rPr>
                <w:sz w:val="26"/>
                <w:szCs w:val="26"/>
              </w:rPr>
            </w:pPr>
          </w:p>
        </w:tc>
      </w:tr>
      <w:tr w:rsidR="00CD622E" w:rsidRPr="00EB13E8" w14:paraId="7EA511BB" w14:textId="77777777" w:rsidTr="007967CE">
        <w:trPr>
          <w:trHeight w:val="558"/>
        </w:trPr>
        <w:tc>
          <w:tcPr>
            <w:tcW w:w="3261" w:type="dxa"/>
          </w:tcPr>
          <w:p w14:paraId="344ACDC1" w14:textId="77777777" w:rsidR="00CD622E" w:rsidRPr="00EB13E8" w:rsidRDefault="00CD622E" w:rsidP="00F65024">
            <w:pPr>
              <w:pStyle w:val="TableParagraph"/>
              <w:ind w:firstLine="141"/>
              <w:jc w:val="both"/>
              <w:rPr>
                <w:sz w:val="26"/>
                <w:szCs w:val="26"/>
              </w:rPr>
            </w:pPr>
            <w:r w:rsidRPr="00EB13E8">
              <w:rPr>
                <w:sz w:val="26"/>
                <w:szCs w:val="26"/>
              </w:rPr>
              <w:t>…</w:t>
            </w:r>
          </w:p>
        </w:tc>
        <w:tc>
          <w:tcPr>
            <w:tcW w:w="3685" w:type="dxa"/>
          </w:tcPr>
          <w:p w14:paraId="34C42567" w14:textId="77777777" w:rsidR="00CD622E" w:rsidRPr="00EB13E8" w:rsidRDefault="00CD622E" w:rsidP="00F65024">
            <w:pPr>
              <w:pStyle w:val="TableParagraph"/>
              <w:rPr>
                <w:sz w:val="26"/>
                <w:szCs w:val="26"/>
              </w:rPr>
            </w:pPr>
          </w:p>
        </w:tc>
        <w:tc>
          <w:tcPr>
            <w:tcW w:w="2835" w:type="dxa"/>
          </w:tcPr>
          <w:p w14:paraId="63DBB469" w14:textId="77777777" w:rsidR="00CD622E" w:rsidRPr="00EB13E8" w:rsidRDefault="00CD622E" w:rsidP="00F65024">
            <w:pPr>
              <w:pStyle w:val="TableParagraph"/>
              <w:rPr>
                <w:sz w:val="26"/>
                <w:szCs w:val="26"/>
              </w:rPr>
            </w:pPr>
          </w:p>
        </w:tc>
      </w:tr>
    </w:tbl>
    <w:p w14:paraId="1DA6413A" w14:textId="77777777" w:rsidR="00CD622E" w:rsidRPr="00EB13E8" w:rsidRDefault="00CD622E" w:rsidP="00F65024">
      <w:pPr>
        <w:pStyle w:val="a4"/>
        <w:ind w:left="472" w:right="344"/>
        <w:rPr>
          <w:b/>
          <w:sz w:val="26"/>
          <w:szCs w:val="26"/>
        </w:rPr>
      </w:pPr>
    </w:p>
    <w:p w14:paraId="0E20FF27" w14:textId="77777777" w:rsidR="00CD622E" w:rsidRPr="00EB13E8" w:rsidRDefault="00CD622E" w:rsidP="00F76C25">
      <w:pPr>
        <w:pStyle w:val="a3"/>
        <w:numPr>
          <w:ilvl w:val="0"/>
          <w:numId w:val="10"/>
        </w:numPr>
        <w:ind w:left="0" w:right="0" w:firstLine="0"/>
        <w:rPr>
          <w:b/>
          <w:sz w:val="26"/>
          <w:szCs w:val="26"/>
        </w:rPr>
      </w:pPr>
      <w:r w:rsidRPr="00EB13E8">
        <w:rPr>
          <w:b/>
          <w:sz w:val="26"/>
          <w:szCs w:val="26"/>
        </w:rPr>
        <w:t xml:space="preserve">Бюджет проекта </w:t>
      </w:r>
    </w:p>
    <w:p w14:paraId="22E92DAC" w14:textId="77777777" w:rsidR="00CD622E" w:rsidRPr="00EB13E8" w:rsidRDefault="00CD622E" w:rsidP="00F76C25">
      <w:pPr>
        <w:pStyle w:val="a4"/>
        <w:ind w:left="0" w:right="0" w:firstLine="0"/>
        <w:rPr>
          <w:b/>
          <w:sz w:val="26"/>
          <w:szCs w:val="26"/>
        </w:rPr>
      </w:pPr>
      <w:r w:rsidRPr="00EB13E8">
        <w:rPr>
          <w:b/>
          <w:sz w:val="26"/>
          <w:szCs w:val="26"/>
        </w:rPr>
        <w:t>Предварительный</w:t>
      </w:r>
      <w:r w:rsidRPr="00EB13E8">
        <w:rPr>
          <w:b/>
          <w:spacing w:val="-2"/>
          <w:sz w:val="26"/>
          <w:szCs w:val="26"/>
        </w:rPr>
        <w:t xml:space="preserve"> </w:t>
      </w:r>
      <w:r w:rsidRPr="00EB13E8">
        <w:rPr>
          <w:b/>
          <w:sz w:val="26"/>
          <w:szCs w:val="26"/>
        </w:rPr>
        <w:t>бюджет</w:t>
      </w:r>
      <w:r w:rsidRPr="00EB13E8">
        <w:rPr>
          <w:b/>
          <w:spacing w:val="19"/>
          <w:position w:val="8"/>
          <w:sz w:val="26"/>
          <w:szCs w:val="26"/>
        </w:rPr>
        <w:t xml:space="preserve"> </w:t>
      </w:r>
      <w:r w:rsidRPr="00EB13E8">
        <w:rPr>
          <w:b/>
          <w:sz w:val="26"/>
          <w:szCs w:val="26"/>
        </w:rPr>
        <w:t>расходов</w:t>
      </w:r>
      <w:r w:rsidRPr="00EB13E8">
        <w:rPr>
          <w:b/>
          <w:spacing w:val="-1"/>
          <w:sz w:val="26"/>
          <w:szCs w:val="26"/>
        </w:rPr>
        <w:t xml:space="preserve"> </w:t>
      </w:r>
      <w:r w:rsidRPr="00EB13E8">
        <w:rPr>
          <w:b/>
          <w:sz w:val="26"/>
          <w:szCs w:val="26"/>
        </w:rPr>
        <w:t>по</w:t>
      </w:r>
      <w:r w:rsidRPr="00EB13E8">
        <w:rPr>
          <w:b/>
          <w:spacing w:val="-5"/>
          <w:sz w:val="26"/>
          <w:szCs w:val="26"/>
        </w:rPr>
        <w:t xml:space="preserve"> </w:t>
      </w:r>
      <w:r w:rsidRPr="00EB13E8">
        <w:rPr>
          <w:b/>
          <w:sz w:val="26"/>
          <w:szCs w:val="26"/>
        </w:rPr>
        <w:t>проекту</w:t>
      </w:r>
      <w:r w:rsidRPr="00EB13E8">
        <w:rPr>
          <w:rStyle w:val="a7"/>
          <w:sz w:val="26"/>
          <w:szCs w:val="26"/>
        </w:rPr>
        <w:footnoteReference w:id="12"/>
      </w:r>
    </w:p>
    <w:p w14:paraId="6689E34B" w14:textId="77777777" w:rsidR="00CD622E" w:rsidRPr="00EB13E8" w:rsidRDefault="00CD622E" w:rsidP="00F65024">
      <w:pPr>
        <w:pStyle w:val="a3"/>
        <w:rPr>
          <w:b/>
          <w:sz w:val="26"/>
          <w:szCs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842"/>
        <w:gridCol w:w="1843"/>
      </w:tblGrid>
      <w:tr w:rsidR="00CD622E" w:rsidRPr="00EB13E8" w14:paraId="5971E9F9" w14:textId="77777777" w:rsidTr="00F65024">
        <w:trPr>
          <w:trHeight w:val="1192"/>
        </w:trPr>
        <w:tc>
          <w:tcPr>
            <w:tcW w:w="6096" w:type="dxa"/>
          </w:tcPr>
          <w:p w14:paraId="52E19CD8" w14:textId="77777777" w:rsidR="00CD622E" w:rsidRPr="00EB13E8" w:rsidRDefault="00CD622E" w:rsidP="00F65024">
            <w:pPr>
              <w:pStyle w:val="TableParagraph"/>
              <w:ind w:left="249" w:right="236"/>
              <w:jc w:val="both"/>
              <w:rPr>
                <w:sz w:val="26"/>
                <w:szCs w:val="26"/>
              </w:rPr>
            </w:pPr>
            <w:r w:rsidRPr="00EB13E8">
              <w:rPr>
                <w:sz w:val="26"/>
                <w:szCs w:val="26"/>
              </w:rPr>
              <w:t>Типы расходов</w:t>
            </w:r>
            <w:r w:rsidR="00A93CE1" w:rsidRPr="00EB13E8">
              <w:rPr>
                <w:sz w:val="26"/>
                <w:szCs w:val="26"/>
              </w:rPr>
              <w:t xml:space="preserve">, отнесение по статьям расходов – в </w:t>
            </w:r>
            <w:r w:rsidR="00A93CE1" w:rsidRPr="00EB13E8">
              <w:rPr>
                <w:spacing w:val="-57"/>
                <w:sz w:val="26"/>
                <w:szCs w:val="26"/>
              </w:rPr>
              <w:t xml:space="preserve"> </w:t>
            </w:r>
            <w:r w:rsidRPr="00EB13E8">
              <w:rPr>
                <w:sz w:val="26"/>
                <w:szCs w:val="26"/>
              </w:rPr>
              <w:t>соответствии с принятыми в ВШБ расценками на</w:t>
            </w:r>
            <w:r w:rsidR="00A93CE1" w:rsidRPr="00EB13E8">
              <w:rPr>
                <w:sz w:val="26"/>
                <w:szCs w:val="26"/>
              </w:rPr>
              <w:t xml:space="preserve"> </w:t>
            </w:r>
            <w:r w:rsidRPr="00EB13E8">
              <w:rPr>
                <w:spacing w:val="-57"/>
                <w:sz w:val="26"/>
                <w:szCs w:val="26"/>
              </w:rPr>
              <w:t xml:space="preserve"> </w:t>
            </w:r>
            <w:r w:rsidRPr="00EB13E8">
              <w:rPr>
                <w:sz w:val="26"/>
                <w:szCs w:val="26"/>
              </w:rPr>
              <w:t>аналогичные</w:t>
            </w:r>
            <w:r w:rsidRPr="00EB13E8">
              <w:rPr>
                <w:spacing w:val="-3"/>
                <w:sz w:val="26"/>
                <w:szCs w:val="26"/>
              </w:rPr>
              <w:t xml:space="preserve"> </w:t>
            </w:r>
            <w:r w:rsidRPr="00EB13E8">
              <w:rPr>
                <w:sz w:val="26"/>
                <w:szCs w:val="26"/>
              </w:rPr>
              <w:t>виды работ</w:t>
            </w:r>
          </w:p>
        </w:tc>
        <w:tc>
          <w:tcPr>
            <w:tcW w:w="1842" w:type="dxa"/>
          </w:tcPr>
          <w:p w14:paraId="344AFA30" w14:textId="77777777" w:rsidR="00CD622E" w:rsidRPr="00EB13E8" w:rsidRDefault="00CD622E" w:rsidP="00F65024">
            <w:pPr>
              <w:pStyle w:val="TableParagraph"/>
              <w:ind w:left="441" w:right="435"/>
              <w:jc w:val="center"/>
              <w:rPr>
                <w:sz w:val="26"/>
                <w:szCs w:val="26"/>
              </w:rPr>
            </w:pPr>
            <w:r w:rsidRPr="00EB13E8">
              <w:rPr>
                <w:sz w:val="26"/>
                <w:szCs w:val="26"/>
              </w:rPr>
              <w:t>Первый</w:t>
            </w:r>
            <w:r w:rsidRPr="00EB13E8">
              <w:rPr>
                <w:spacing w:val="-3"/>
                <w:sz w:val="26"/>
                <w:szCs w:val="26"/>
              </w:rPr>
              <w:t xml:space="preserve"> </w:t>
            </w:r>
            <w:r w:rsidRPr="00EB13E8">
              <w:rPr>
                <w:sz w:val="26"/>
                <w:szCs w:val="26"/>
              </w:rPr>
              <w:t>год</w:t>
            </w:r>
          </w:p>
        </w:tc>
        <w:tc>
          <w:tcPr>
            <w:tcW w:w="1843" w:type="dxa"/>
          </w:tcPr>
          <w:p w14:paraId="3B6CD69C" w14:textId="77777777" w:rsidR="00CD622E" w:rsidRPr="00EB13E8" w:rsidRDefault="00CD622E" w:rsidP="00F65024">
            <w:pPr>
              <w:pStyle w:val="TableParagraph"/>
              <w:ind w:left="401" w:right="394"/>
              <w:jc w:val="center"/>
              <w:rPr>
                <w:sz w:val="26"/>
                <w:szCs w:val="26"/>
              </w:rPr>
            </w:pPr>
            <w:r w:rsidRPr="00EB13E8">
              <w:rPr>
                <w:sz w:val="26"/>
                <w:szCs w:val="26"/>
              </w:rPr>
              <w:t>Второй</w:t>
            </w:r>
            <w:r w:rsidRPr="00EB13E8">
              <w:rPr>
                <w:spacing w:val="-1"/>
                <w:sz w:val="26"/>
                <w:szCs w:val="26"/>
              </w:rPr>
              <w:t xml:space="preserve"> </w:t>
            </w:r>
            <w:r w:rsidRPr="00EB13E8">
              <w:rPr>
                <w:sz w:val="26"/>
                <w:szCs w:val="26"/>
              </w:rPr>
              <w:t>год</w:t>
            </w:r>
          </w:p>
        </w:tc>
      </w:tr>
      <w:tr w:rsidR="00CD622E" w:rsidRPr="00EB13E8" w14:paraId="1559C811" w14:textId="77777777" w:rsidTr="00F65024">
        <w:trPr>
          <w:trHeight w:val="559"/>
        </w:trPr>
        <w:tc>
          <w:tcPr>
            <w:tcW w:w="6096" w:type="dxa"/>
          </w:tcPr>
          <w:p w14:paraId="0229E45B" w14:textId="77777777" w:rsidR="00CD622E" w:rsidRPr="00EB13E8" w:rsidRDefault="00CD622E" w:rsidP="00F65024">
            <w:pPr>
              <w:pStyle w:val="TableParagraph"/>
              <w:ind w:left="141"/>
              <w:rPr>
                <w:sz w:val="26"/>
                <w:szCs w:val="26"/>
              </w:rPr>
            </w:pPr>
            <w:r w:rsidRPr="00EB13E8">
              <w:rPr>
                <w:sz w:val="26"/>
                <w:szCs w:val="26"/>
              </w:rPr>
              <w:t>1.</w:t>
            </w:r>
          </w:p>
        </w:tc>
        <w:tc>
          <w:tcPr>
            <w:tcW w:w="1842" w:type="dxa"/>
          </w:tcPr>
          <w:p w14:paraId="1C2A23F1" w14:textId="77777777" w:rsidR="00CD622E" w:rsidRPr="00EB13E8" w:rsidRDefault="00CD622E" w:rsidP="00F65024">
            <w:pPr>
              <w:pStyle w:val="TableParagraph"/>
              <w:ind w:left="9"/>
              <w:jc w:val="center"/>
              <w:rPr>
                <w:sz w:val="26"/>
                <w:szCs w:val="26"/>
              </w:rPr>
            </w:pPr>
            <w:r w:rsidRPr="00EB13E8">
              <w:rPr>
                <w:sz w:val="26"/>
                <w:szCs w:val="26"/>
              </w:rPr>
              <w:t>…</w:t>
            </w:r>
          </w:p>
        </w:tc>
        <w:tc>
          <w:tcPr>
            <w:tcW w:w="1843" w:type="dxa"/>
          </w:tcPr>
          <w:p w14:paraId="17B1A6D4" w14:textId="77777777" w:rsidR="00CD622E" w:rsidRPr="00EB13E8" w:rsidRDefault="00CD622E" w:rsidP="00F65024">
            <w:pPr>
              <w:pStyle w:val="TableParagraph"/>
              <w:ind w:left="3"/>
              <w:jc w:val="center"/>
              <w:rPr>
                <w:sz w:val="26"/>
                <w:szCs w:val="26"/>
              </w:rPr>
            </w:pPr>
            <w:r w:rsidRPr="00EB13E8">
              <w:rPr>
                <w:sz w:val="26"/>
                <w:szCs w:val="26"/>
              </w:rPr>
              <w:t>…</w:t>
            </w:r>
          </w:p>
        </w:tc>
      </w:tr>
      <w:tr w:rsidR="00CD622E" w:rsidRPr="00EB13E8" w14:paraId="176DB864" w14:textId="77777777" w:rsidTr="00F65024">
        <w:trPr>
          <w:trHeight w:val="556"/>
        </w:trPr>
        <w:tc>
          <w:tcPr>
            <w:tcW w:w="6096" w:type="dxa"/>
          </w:tcPr>
          <w:p w14:paraId="305CFEBB" w14:textId="77777777" w:rsidR="00CD622E" w:rsidRPr="00EB13E8" w:rsidRDefault="00CD622E" w:rsidP="00F65024">
            <w:pPr>
              <w:pStyle w:val="TableParagraph"/>
              <w:ind w:left="141"/>
              <w:rPr>
                <w:sz w:val="26"/>
                <w:szCs w:val="26"/>
              </w:rPr>
            </w:pPr>
            <w:r w:rsidRPr="00EB13E8">
              <w:rPr>
                <w:sz w:val="26"/>
                <w:szCs w:val="26"/>
              </w:rPr>
              <w:t>2.</w:t>
            </w:r>
          </w:p>
        </w:tc>
        <w:tc>
          <w:tcPr>
            <w:tcW w:w="1842" w:type="dxa"/>
          </w:tcPr>
          <w:p w14:paraId="7AA51B81" w14:textId="77777777" w:rsidR="00CD622E" w:rsidRPr="00EB13E8" w:rsidRDefault="00CD622E" w:rsidP="00F65024">
            <w:pPr>
              <w:pStyle w:val="TableParagraph"/>
              <w:ind w:left="9"/>
              <w:jc w:val="center"/>
              <w:rPr>
                <w:sz w:val="26"/>
                <w:szCs w:val="26"/>
              </w:rPr>
            </w:pPr>
            <w:r w:rsidRPr="00EB13E8">
              <w:rPr>
                <w:sz w:val="26"/>
                <w:szCs w:val="26"/>
              </w:rPr>
              <w:t>…</w:t>
            </w:r>
          </w:p>
        </w:tc>
        <w:tc>
          <w:tcPr>
            <w:tcW w:w="1843" w:type="dxa"/>
          </w:tcPr>
          <w:p w14:paraId="2B1D2052" w14:textId="77777777" w:rsidR="00CD622E" w:rsidRPr="00EB13E8" w:rsidRDefault="00CD622E" w:rsidP="00F65024">
            <w:pPr>
              <w:pStyle w:val="TableParagraph"/>
              <w:ind w:left="3"/>
              <w:jc w:val="center"/>
              <w:rPr>
                <w:sz w:val="26"/>
                <w:szCs w:val="26"/>
              </w:rPr>
            </w:pPr>
            <w:r w:rsidRPr="00EB13E8">
              <w:rPr>
                <w:sz w:val="26"/>
                <w:szCs w:val="26"/>
              </w:rPr>
              <w:t>…</w:t>
            </w:r>
          </w:p>
        </w:tc>
      </w:tr>
      <w:tr w:rsidR="00CD622E" w:rsidRPr="00EB13E8" w14:paraId="65089ACA" w14:textId="77777777" w:rsidTr="00F65024">
        <w:trPr>
          <w:trHeight w:val="558"/>
        </w:trPr>
        <w:tc>
          <w:tcPr>
            <w:tcW w:w="6096" w:type="dxa"/>
          </w:tcPr>
          <w:p w14:paraId="67479C8F" w14:textId="77777777" w:rsidR="00CD622E" w:rsidRPr="00EB13E8" w:rsidRDefault="00CD622E" w:rsidP="00F65024">
            <w:pPr>
              <w:pStyle w:val="TableParagraph"/>
              <w:ind w:left="141"/>
              <w:rPr>
                <w:sz w:val="26"/>
                <w:szCs w:val="26"/>
              </w:rPr>
            </w:pPr>
            <w:r w:rsidRPr="00EB13E8">
              <w:rPr>
                <w:sz w:val="26"/>
                <w:szCs w:val="26"/>
              </w:rPr>
              <w:t>…</w:t>
            </w:r>
          </w:p>
        </w:tc>
        <w:tc>
          <w:tcPr>
            <w:tcW w:w="1842" w:type="dxa"/>
          </w:tcPr>
          <w:p w14:paraId="414DF7AF" w14:textId="77777777" w:rsidR="00CD622E" w:rsidRPr="00EB13E8" w:rsidRDefault="00CD622E" w:rsidP="00F65024">
            <w:pPr>
              <w:pStyle w:val="TableParagraph"/>
              <w:ind w:left="9"/>
              <w:jc w:val="center"/>
              <w:rPr>
                <w:sz w:val="26"/>
                <w:szCs w:val="26"/>
              </w:rPr>
            </w:pPr>
            <w:r w:rsidRPr="00EB13E8">
              <w:rPr>
                <w:sz w:val="26"/>
                <w:szCs w:val="26"/>
              </w:rPr>
              <w:t>…</w:t>
            </w:r>
          </w:p>
        </w:tc>
        <w:tc>
          <w:tcPr>
            <w:tcW w:w="1843" w:type="dxa"/>
          </w:tcPr>
          <w:p w14:paraId="6723D754" w14:textId="77777777" w:rsidR="00CD622E" w:rsidRPr="00EB13E8" w:rsidRDefault="00CD622E" w:rsidP="00F65024">
            <w:pPr>
              <w:pStyle w:val="TableParagraph"/>
              <w:ind w:left="3"/>
              <w:jc w:val="center"/>
              <w:rPr>
                <w:sz w:val="26"/>
                <w:szCs w:val="26"/>
              </w:rPr>
            </w:pPr>
            <w:r w:rsidRPr="00EB13E8">
              <w:rPr>
                <w:sz w:val="26"/>
                <w:szCs w:val="26"/>
              </w:rPr>
              <w:t>…</w:t>
            </w:r>
          </w:p>
        </w:tc>
      </w:tr>
    </w:tbl>
    <w:p w14:paraId="16271918" w14:textId="77777777" w:rsidR="00CD622E" w:rsidRPr="00EB13E8" w:rsidRDefault="00CD622E" w:rsidP="00F65024">
      <w:pPr>
        <w:pStyle w:val="a3"/>
        <w:rPr>
          <w:b/>
          <w:sz w:val="26"/>
          <w:szCs w:val="26"/>
        </w:rPr>
      </w:pPr>
    </w:p>
    <w:p w14:paraId="74FA5BCC" w14:textId="77777777" w:rsidR="00CD622E" w:rsidRPr="00EB13E8" w:rsidRDefault="00CD622E" w:rsidP="00F76C25">
      <w:pPr>
        <w:pStyle w:val="1"/>
        <w:spacing w:after="120"/>
        <w:ind w:right="6" w:firstLine="0"/>
        <w:jc w:val="both"/>
        <w:rPr>
          <w:sz w:val="26"/>
          <w:szCs w:val="26"/>
        </w:rPr>
      </w:pPr>
      <w:r w:rsidRPr="00EB13E8">
        <w:rPr>
          <w:sz w:val="26"/>
          <w:szCs w:val="26"/>
        </w:rPr>
        <w:t>Объем</w:t>
      </w:r>
      <w:r w:rsidRPr="00EB13E8">
        <w:rPr>
          <w:spacing w:val="10"/>
          <w:sz w:val="26"/>
          <w:szCs w:val="26"/>
        </w:rPr>
        <w:t xml:space="preserve"> </w:t>
      </w:r>
      <w:r w:rsidRPr="00EB13E8">
        <w:rPr>
          <w:sz w:val="26"/>
          <w:szCs w:val="26"/>
        </w:rPr>
        <w:t>и</w:t>
      </w:r>
      <w:r w:rsidRPr="00EB13E8">
        <w:rPr>
          <w:spacing w:val="11"/>
          <w:sz w:val="26"/>
          <w:szCs w:val="26"/>
        </w:rPr>
        <w:t xml:space="preserve"> </w:t>
      </w:r>
      <w:r w:rsidRPr="00EB13E8">
        <w:rPr>
          <w:sz w:val="26"/>
          <w:szCs w:val="26"/>
        </w:rPr>
        <w:t>характер</w:t>
      </w:r>
      <w:r w:rsidRPr="00EB13E8">
        <w:rPr>
          <w:spacing w:val="13"/>
          <w:sz w:val="26"/>
          <w:szCs w:val="26"/>
        </w:rPr>
        <w:t xml:space="preserve"> </w:t>
      </w:r>
      <w:r w:rsidRPr="00EB13E8">
        <w:rPr>
          <w:sz w:val="26"/>
          <w:szCs w:val="26"/>
        </w:rPr>
        <w:t>планируемых</w:t>
      </w:r>
      <w:r w:rsidRPr="00EB13E8">
        <w:rPr>
          <w:spacing w:val="10"/>
          <w:sz w:val="26"/>
          <w:szCs w:val="26"/>
        </w:rPr>
        <w:t xml:space="preserve"> </w:t>
      </w:r>
      <w:r w:rsidRPr="00EB13E8">
        <w:rPr>
          <w:sz w:val="26"/>
          <w:szCs w:val="26"/>
        </w:rPr>
        <w:t>к</w:t>
      </w:r>
      <w:r w:rsidRPr="00EB13E8">
        <w:rPr>
          <w:spacing w:val="11"/>
          <w:sz w:val="26"/>
          <w:szCs w:val="26"/>
        </w:rPr>
        <w:t xml:space="preserve"> </w:t>
      </w:r>
      <w:r w:rsidRPr="00EB13E8">
        <w:rPr>
          <w:sz w:val="26"/>
          <w:szCs w:val="26"/>
        </w:rPr>
        <w:t>привлечению</w:t>
      </w:r>
      <w:r w:rsidRPr="00EB13E8">
        <w:rPr>
          <w:spacing w:val="13"/>
          <w:sz w:val="26"/>
          <w:szCs w:val="26"/>
        </w:rPr>
        <w:t xml:space="preserve"> </w:t>
      </w:r>
      <w:r w:rsidRPr="00EB13E8">
        <w:rPr>
          <w:sz w:val="26"/>
          <w:szCs w:val="26"/>
        </w:rPr>
        <w:t>внешних</w:t>
      </w:r>
      <w:r w:rsidRPr="00EB13E8">
        <w:rPr>
          <w:spacing w:val="10"/>
          <w:sz w:val="26"/>
          <w:szCs w:val="26"/>
        </w:rPr>
        <w:t xml:space="preserve"> </w:t>
      </w:r>
      <w:r w:rsidRPr="00EB13E8">
        <w:rPr>
          <w:sz w:val="26"/>
          <w:szCs w:val="26"/>
        </w:rPr>
        <w:t>ресурсов</w:t>
      </w:r>
      <w:r w:rsidRPr="00EB13E8">
        <w:rPr>
          <w:spacing w:val="13"/>
          <w:sz w:val="26"/>
          <w:szCs w:val="26"/>
        </w:rPr>
        <w:t xml:space="preserve"> </w:t>
      </w:r>
      <w:r w:rsidRPr="00EB13E8">
        <w:rPr>
          <w:sz w:val="26"/>
          <w:szCs w:val="26"/>
        </w:rPr>
        <w:t>-</w:t>
      </w:r>
      <w:r w:rsidRPr="00EB13E8">
        <w:rPr>
          <w:spacing w:val="10"/>
          <w:sz w:val="26"/>
          <w:szCs w:val="26"/>
        </w:rPr>
        <w:t xml:space="preserve"> </w:t>
      </w:r>
      <w:r w:rsidRPr="00EB13E8">
        <w:rPr>
          <w:sz w:val="26"/>
          <w:szCs w:val="26"/>
        </w:rPr>
        <w:t>грантов,</w:t>
      </w:r>
      <w:r w:rsidRPr="00EB13E8">
        <w:rPr>
          <w:spacing w:val="10"/>
          <w:sz w:val="26"/>
          <w:szCs w:val="26"/>
        </w:rPr>
        <w:t xml:space="preserve"> </w:t>
      </w:r>
      <w:r w:rsidRPr="00EB13E8">
        <w:rPr>
          <w:sz w:val="26"/>
          <w:szCs w:val="26"/>
        </w:rPr>
        <w:t>внешних</w:t>
      </w:r>
      <w:r w:rsidR="00996469" w:rsidRPr="00EB13E8">
        <w:rPr>
          <w:sz w:val="26"/>
          <w:szCs w:val="26"/>
        </w:rPr>
        <w:t xml:space="preserve"> </w:t>
      </w:r>
      <w:r w:rsidRPr="00EB13E8">
        <w:rPr>
          <w:spacing w:val="-57"/>
          <w:sz w:val="26"/>
          <w:szCs w:val="26"/>
        </w:rPr>
        <w:t xml:space="preserve"> </w:t>
      </w:r>
      <w:r w:rsidRPr="00EB13E8">
        <w:rPr>
          <w:sz w:val="26"/>
          <w:szCs w:val="26"/>
        </w:rPr>
        <w:t>заказов</w:t>
      </w:r>
      <w:r w:rsidRPr="00EB13E8">
        <w:rPr>
          <w:rStyle w:val="a7"/>
          <w:b w:val="0"/>
          <w:sz w:val="26"/>
          <w:szCs w:val="26"/>
        </w:rPr>
        <w:footnoteReference w:id="13"/>
      </w:r>
      <w:r w:rsidRPr="00EB13E8">
        <w:rPr>
          <w:spacing w:val="21"/>
          <w:position w:val="8"/>
          <w:sz w:val="26"/>
          <w:szCs w:val="26"/>
        </w:rPr>
        <w:t xml:space="preserve"> </w:t>
      </w:r>
      <w:r w:rsidRPr="00EB13E8">
        <w:rPr>
          <w:b w:val="0"/>
          <w:sz w:val="26"/>
          <w:szCs w:val="26"/>
        </w:rPr>
        <w:t>(</w:t>
      </w:r>
      <w:r w:rsidRPr="00EB13E8">
        <w:rPr>
          <w:b w:val="0"/>
          <w:i/>
          <w:sz w:val="26"/>
          <w:szCs w:val="26"/>
        </w:rPr>
        <w:t>при</w:t>
      </w:r>
      <w:r w:rsidRPr="00EB13E8">
        <w:rPr>
          <w:b w:val="0"/>
          <w:i/>
          <w:spacing w:val="-1"/>
          <w:sz w:val="26"/>
          <w:szCs w:val="26"/>
        </w:rPr>
        <w:t xml:space="preserve"> </w:t>
      </w:r>
      <w:r w:rsidRPr="00EB13E8">
        <w:rPr>
          <w:b w:val="0"/>
          <w:i/>
          <w:sz w:val="26"/>
          <w:szCs w:val="26"/>
        </w:rPr>
        <w:t>наличии</w:t>
      </w:r>
      <w:r w:rsidRPr="00EB13E8">
        <w:rPr>
          <w:b w:val="0"/>
          <w:sz w:val="26"/>
          <w:szCs w:val="26"/>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0"/>
        <w:gridCol w:w="3591"/>
      </w:tblGrid>
      <w:tr w:rsidR="00CD622E" w:rsidRPr="00EB13E8" w14:paraId="41C562B8" w14:textId="77777777" w:rsidTr="00071720">
        <w:trPr>
          <w:trHeight w:val="556"/>
        </w:trPr>
        <w:tc>
          <w:tcPr>
            <w:tcW w:w="6190" w:type="dxa"/>
          </w:tcPr>
          <w:p w14:paraId="43A09626" w14:textId="77777777" w:rsidR="00CD622E" w:rsidRPr="00EB13E8" w:rsidRDefault="00CD622E" w:rsidP="00F65024">
            <w:pPr>
              <w:pStyle w:val="TableParagraph"/>
              <w:ind w:right="236"/>
              <w:jc w:val="center"/>
              <w:rPr>
                <w:sz w:val="26"/>
                <w:szCs w:val="26"/>
              </w:rPr>
            </w:pPr>
            <w:r w:rsidRPr="00EB13E8">
              <w:rPr>
                <w:sz w:val="26"/>
                <w:szCs w:val="26"/>
              </w:rPr>
              <w:t>Источники</w:t>
            </w:r>
          </w:p>
        </w:tc>
        <w:tc>
          <w:tcPr>
            <w:tcW w:w="3591" w:type="dxa"/>
          </w:tcPr>
          <w:p w14:paraId="02ACFF28" w14:textId="77777777" w:rsidR="00CD622E" w:rsidRPr="00EB13E8" w:rsidRDefault="00CD622E" w:rsidP="00F65024">
            <w:pPr>
              <w:pStyle w:val="TableParagraph"/>
              <w:jc w:val="center"/>
              <w:rPr>
                <w:sz w:val="26"/>
                <w:szCs w:val="26"/>
              </w:rPr>
            </w:pPr>
            <w:r w:rsidRPr="00EB13E8">
              <w:rPr>
                <w:sz w:val="26"/>
                <w:szCs w:val="26"/>
              </w:rPr>
              <w:t>Объем</w:t>
            </w:r>
            <w:r w:rsidRPr="00EB13E8">
              <w:rPr>
                <w:spacing w:val="-4"/>
                <w:sz w:val="26"/>
                <w:szCs w:val="26"/>
              </w:rPr>
              <w:t xml:space="preserve"> </w:t>
            </w:r>
            <w:r w:rsidRPr="00EB13E8">
              <w:rPr>
                <w:sz w:val="26"/>
                <w:szCs w:val="26"/>
              </w:rPr>
              <w:t>(тыс.</w:t>
            </w:r>
            <w:r w:rsidRPr="00EB13E8">
              <w:rPr>
                <w:spacing w:val="-2"/>
                <w:sz w:val="26"/>
                <w:szCs w:val="26"/>
              </w:rPr>
              <w:t xml:space="preserve"> </w:t>
            </w:r>
            <w:r w:rsidRPr="00EB13E8">
              <w:rPr>
                <w:sz w:val="26"/>
                <w:szCs w:val="26"/>
              </w:rPr>
              <w:t>руб.)</w:t>
            </w:r>
          </w:p>
        </w:tc>
      </w:tr>
      <w:tr w:rsidR="00CD622E" w:rsidRPr="00EB13E8" w14:paraId="5117420B" w14:textId="77777777" w:rsidTr="00071720">
        <w:trPr>
          <w:trHeight w:val="559"/>
        </w:trPr>
        <w:tc>
          <w:tcPr>
            <w:tcW w:w="6190" w:type="dxa"/>
          </w:tcPr>
          <w:p w14:paraId="4C6907BC" w14:textId="77777777" w:rsidR="00CD622E" w:rsidRPr="00EB13E8" w:rsidRDefault="00CD622E" w:rsidP="00F65024">
            <w:pPr>
              <w:pStyle w:val="TableParagraph"/>
              <w:rPr>
                <w:sz w:val="26"/>
                <w:szCs w:val="26"/>
              </w:rPr>
            </w:pPr>
          </w:p>
        </w:tc>
        <w:tc>
          <w:tcPr>
            <w:tcW w:w="3591" w:type="dxa"/>
          </w:tcPr>
          <w:p w14:paraId="745A8E70" w14:textId="77777777" w:rsidR="00CD622E" w:rsidRPr="00EB13E8" w:rsidRDefault="00CD622E" w:rsidP="00F65024">
            <w:pPr>
              <w:pStyle w:val="TableParagraph"/>
              <w:rPr>
                <w:sz w:val="26"/>
                <w:szCs w:val="26"/>
              </w:rPr>
            </w:pPr>
          </w:p>
        </w:tc>
      </w:tr>
      <w:tr w:rsidR="00CD622E" w:rsidRPr="00EB13E8" w14:paraId="7A786BC4" w14:textId="77777777" w:rsidTr="00071720">
        <w:trPr>
          <w:trHeight w:val="556"/>
        </w:trPr>
        <w:tc>
          <w:tcPr>
            <w:tcW w:w="6190" w:type="dxa"/>
          </w:tcPr>
          <w:p w14:paraId="044D7472" w14:textId="77777777" w:rsidR="00CD622E" w:rsidRPr="00EB13E8" w:rsidRDefault="00CD622E" w:rsidP="00F65024">
            <w:pPr>
              <w:pStyle w:val="TableParagraph"/>
              <w:rPr>
                <w:sz w:val="26"/>
                <w:szCs w:val="26"/>
              </w:rPr>
            </w:pPr>
          </w:p>
        </w:tc>
        <w:tc>
          <w:tcPr>
            <w:tcW w:w="3591" w:type="dxa"/>
          </w:tcPr>
          <w:p w14:paraId="2A78E1BA" w14:textId="77777777" w:rsidR="00CD622E" w:rsidRPr="00EB13E8" w:rsidRDefault="00CD622E" w:rsidP="00F65024">
            <w:pPr>
              <w:pStyle w:val="TableParagraph"/>
              <w:rPr>
                <w:sz w:val="26"/>
                <w:szCs w:val="26"/>
              </w:rPr>
            </w:pPr>
          </w:p>
        </w:tc>
      </w:tr>
    </w:tbl>
    <w:p w14:paraId="78CB3E2D" w14:textId="77777777" w:rsidR="00CD622E" w:rsidRPr="00EB13E8" w:rsidRDefault="00CD622E" w:rsidP="00F65024">
      <w:pPr>
        <w:pStyle w:val="a3"/>
        <w:rPr>
          <w:sz w:val="26"/>
          <w:szCs w:val="26"/>
        </w:rPr>
      </w:pPr>
    </w:p>
    <w:p w14:paraId="281D4DD8" w14:textId="77777777" w:rsidR="00CD622E" w:rsidRPr="00EB13E8" w:rsidRDefault="00CD622E" w:rsidP="00F76C25">
      <w:pPr>
        <w:pStyle w:val="1"/>
        <w:ind w:firstLine="0"/>
        <w:jc w:val="both"/>
        <w:rPr>
          <w:sz w:val="26"/>
          <w:szCs w:val="26"/>
        </w:rPr>
      </w:pPr>
      <w:r w:rsidRPr="00EB13E8">
        <w:rPr>
          <w:sz w:val="26"/>
          <w:szCs w:val="26"/>
        </w:rPr>
        <w:t>Институциональные партнеры</w:t>
      </w:r>
      <w:r w:rsidRPr="00EB13E8">
        <w:rPr>
          <w:spacing w:val="6"/>
          <w:sz w:val="26"/>
          <w:szCs w:val="26"/>
        </w:rPr>
        <w:t xml:space="preserve"> </w:t>
      </w:r>
      <w:r w:rsidRPr="00EB13E8">
        <w:rPr>
          <w:sz w:val="26"/>
          <w:szCs w:val="26"/>
        </w:rPr>
        <w:t>-</w:t>
      </w:r>
      <w:r w:rsidRPr="00EB13E8">
        <w:rPr>
          <w:spacing w:val="2"/>
          <w:sz w:val="26"/>
          <w:szCs w:val="26"/>
        </w:rPr>
        <w:t xml:space="preserve"> </w:t>
      </w:r>
      <w:r w:rsidRPr="00EB13E8">
        <w:rPr>
          <w:sz w:val="26"/>
          <w:szCs w:val="26"/>
        </w:rPr>
        <w:t>НКО,</w:t>
      </w:r>
      <w:r w:rsidRPr="00EB13E8">
        <w:rPr>
          <w:spacing w:val="3"/>
          <w:sz w:val="26"/>
          <w:szCs w:val="26"/>
        </w:rPr>
        <w:t xml:space="preserve"> </w:t>
      </w:r>
      <w:r w:rsidRPr="00EB13E8">
        <w:rPr>
          <w:sz w:val="26"/>
          <w:szCs w:val="26"/>
        </w:rPr>
        <w:t>фонды,</w:t>
      </w:r>
      <w:r w:rsidRPr="00EB13E8">
        <w:rPr>
          <w:spacing w:val="2"/>
          <w:sz w:val="26"/>
          <w:szCs w:val="26"/>
        </w:rPr>
        <w:t xml:space="preserve"> </w:t>
      </w:r>
      <w:r w:rsidRPr="00EB13E8">
        <w:rPr>
          <w:sz w:val="26"/>
          <w:szCs w:val="26"/>
        </w:rPr>
        <w:t>корпорации,</w:t>
      </w:r>
      <w:r w:rsidRPr="00EB13E8">
        <w:rPr>
          <w:spacing w:val="2"/>
          <w:sz w:val="26"/>
          <w:szCs w:val="26"/>
        </w:rPr>
        <w:t xml:space="preserve"> </w:t>
      </w:r>
      <w:r w:rsidRPr="00EB13E8">
        <w:rPr>
          <w:sz w:val="26"/>
          <w:szCs w:val="26"/>
        </w:rPr>
        <w:t>ассоциации,</w:t>
      </w:r>
      <w:r w:rsidR="00F76C25">
        <w:rPr>
          <w:spacing w:val="2"/>
          <w:sz w:val="26"/>
          <w:szCs w:val="26"/>
        </w:rPr>
        <w:t xml:space="preserve"> </w:t>
      </w:r>
      <w:r w:rsidRPr="00EB13E8">
        <w:rPr>
          <w:sz w:val="26"/>
          <w:szCs w:val="26"/>
        </w:rPr>
        <w:t>компании</w:t>
      </w:r>
      <w:r w:rsidRPr="00EB13E8">
        <w:rPr>
          <w:spacing w:val="3"/>
          <w:sz w:val="26"/>
          <w:szCs w:val="26"/>
        </w:rPr>
        <w:t xml:space="preserve"> </w:t>
      </w:r>
      <w:r w:rsidRPr="00EB13E8">
        <w:rPr>
          <w:sz w:val="26"/>
          <w:szCs w:val="26"/>
        </w:rPr>
        <w:t>и</w:t>
      </w:r>
      <w:r w:rsidRPr="00EB13E8">
        <w:rPr>
          <w:spacing w:val="3"/>
          <w:sz w:val="26"/>
          <w:szCs w:val="26"/>
        </w:rPr>
        <w:t xml:space="preserve"> </w:t>
      </w:r>
      <w:r w:rsidRPr="00EB13E8">
        <w:rPr>
          <w:sz w:val="26"/>
          <w:szCs w:val="26"/>
        </w:rPr>
        <w:t>др.</w:t>
      </w:r>
      <w:r w:rsidRPr="00EB13E8">
        <w:rPr>
          <w:spacing w:val="9"/>
          <w:sz w:val="26"/>
          <w:szCs w:val="26"/>
        </w:rPr>
        <w:t xml:space="preserve"> </w:t>
      </w:r>
      <w:r w:rsidRPr="00EB13E8">
        <w:rPr>
          <w:b w:val="0"/>
          <w:i/>
          <w:sz w:val="26"/>
          <w:szCs w:val="26"/>
        </w:rPr>
        <w:t>(</w:t>
      </w:r>
      <w:r w:rsidR="00996469" w:rsidRPr="00EB13E8">
        <w:rPr>
          <w:b w:val="0"/>
          <w:i/>
          <w:sz w:val="26"/>
          <w:szCs w:val="26"/>
        </w:rPr>
        <w:t xml:space="preserve">при </w:t>
      </w:r>
      <w:r w:rsidRPr="00EB13E8">
        <w:rPr>
          <w:b w:val="0"/>
          <w:i/>
          <w:sz w:val="26"/>
          <w:szCs w:val="26"/>
        </w:rPr>
        <w:t>наличии)</w:t>
      </w:r>
      <w:r w:rsidRPr="00EB13E8">
        <w:rPr>
          <w:i/>
          <w:sz w:val="26"/>
          <w:szCs w:val="26"/>
        </w:rPr>
        <w:t>,</w:t>
      </w:r>
      <w:r w:rsidRPr="00EB13E8">
        <w:rPr>
          <w:spacing w:val="-1"/>
          <w:sz w:val="26"/>
          <w:szCs w:val="26"/>
        </w:rPr>
        <w:t xml:space="preserve"> </w:t>
      </w:r>
      <w:r w:rsidRPr="00EB13E8">
        <w:rPr>
          <w:sz w:val="26"/>
          <w:szCs w:val="26"/>
        </w:rPr>
        <w:t>характер совместной</w:t>
      </w:r>
      <w:r w:rsidRPr="00EB13E8">
        <w:rPr>
          <w:spacing w:val="2"/>
          <w:sz w:val="26"/>
          <w:szCs w:val="26"/>
        </w:rPr>
        <w:t xml:space="preserve"> </w:t>
      </w:r>
      <w:r w:rsidRPr="00EB13E8">
        <w:rPr>
          <w:sz w:val="26"/>
          <w:szCs w:val="26"/>
        </w:rPr>
        <w:t>деятельности</w:t>
      </w:r>
    </w:p>
    <w:p w14:paraId="074016F0" w14:textId="77777777" w:rsidR="00CD622E" w:rsidRPr="00EB13E8" w:rsidRDefault="00CD622E" w:rsidP="00F65024">
      <w:pPr>
        <w:pStyle w:val="a3"/>
        <w:spacing w:after="1"/>
        <w:rPr>
          <w:b/>
          <w:sz w:val="26"/>
          <w:szCs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5717"/>
      </w:tblGrid>
      <w:tr w:rsidR="00CD622E" w:rsidRPr="00EB13E8" w14:paraId="7022A2C4" w14:textId="77777777" w:rsidTr="00071720">
        <w:trPr>
          <w:trHeight w:val="556"/>
        </w:trPr>
        <w:tc>
          <w:tcPr>
            <w:tcW w:w="4064" w:type="dxa"/>
          </w:tcPr>
          <w:p w14:paraId="40BCA2E5" w14:textId="77777777" w:rsidR="00CD622E" w:rsidRPr="00EB13E8" w:rsidRDefault="00CD622E" w:rsidP="00F65024">
            <w:pPr>
              <w:pStyle w:val="TableParagraph"/>
              <w:ind w:left="1203" w:right="1195"/>
              <w:jc w:val="center"/>
              <w:rPr>
                <w:sz w:val="26"/>
                <w:szCs w:val="26"/>
              </w:rPr>
            </w:pPr>
            <w:r w:rsidRPr="00EB13E8">
              <w:rPr>
                <w:sz w:val="26"/>
                <w:szCs w:val="26"/>
              </w:rPr>
              <w:t>Партнеры</w:t>
            </w:r>
          </w:p>
        </w:tc>
        <w:tc>
          <w:tcPr>
            <w:tcW w:w="5717" w:type="dxa"/>
          </w:tcPr>
          <w:p w14:paraId="1FC1FD64" w14:textId="77777777" w:rsidR="00CD622E" w:rsidRPr="00EB13E8" w:rsidRDefault="00CD622E" w:rsidP="00F65024">
            <w:pPr>
              <w:pStyle w:val="TableParagraph"/>
              <w:jc w:val="center"/>
              <w:rPr>
                <w:sz w:val="26"/>
                <w:szCs w:val="26"/>
              </w:rPr>
            </w:pPr>
            <w:r w:rsidRPr="00EB13E8">
              <w:rPr>
                <w:sz w:val="26"/>
                <w:szCs w:val="26"/>
              </w:rPr>
              <w:t>Характер</w:t>
            </w:r>
            <w:r w:rsidRPr="00EB13E8">
              <w:rPr>
                <w:spacing w:val="-3"/>
                <w:sz w:val="26"/>
                <w:szCs w:val="26"/>
              </w:rPr>
              <w:t xml:space="preserve"> </w:t>
            </w:r>
            <w:r w:rsidRPr="00EB13E8">
              <w:rPr>
                <w:sz w:val="26"/>
                <w:szCs w:val="26"/>
              </w:rPr>
              <w:t>совместной</w:t>
            </w:r>
            <w:r w:rsidRPr="00EB13E8">
              <w:rPr>
                <w:spacing w:val="-3"/>
                <w:sz w:val="26"/>
                <w:szCs w:val="26"/>
              </w:rPr>
              <w:t xml:space="preserve"> </w:t>
            </w:r>
            <w:r w:rsidRPr="00EB13E8">
              <w:rPr>
                <w:sz w:val="26"/>
                <w:szCs w:val="26"/>
              </w:rPr>
              <w:t>деятельности</w:t>
            </w:r>
          </w:p>
        </w:tc>
      </w:tr>
      <w:tr w:rsidR="00CD622E" w:rsidRPr="00EB13E8" w14:paraId="5EADB289" w14:textId="77777777" w:rsidTr="00071720">
        <w:trPr>
          <w:trHeight w:val="558"/>
        </w:trPr>
        <w:tc>
          <w:tcPr>
            <w:tcW w:w="4064" w:type="dxa"/>
          </w:tcPr>
          <w:p w14:paraId="7BCB374E" w14:textId="77777777" w:rsidR="00CD622E" w:rsidRPr="00EB13E8" w:rsidRDefault="00CD622E" w:rsidP="00F65024">
            <w:pPr>
              <w:pStyle w:val="TableParagraph"/>
              <w:rPr>
                <w:sz w:val="26"/>
                <w:szCs w:val="26"/>
              </w:rPr>
            </w:pPr>
            <w:r w:rsidRPr="00EB13E8">
              <w:rPr>
                <w:sz w:val="26"/>
                <w:szCs w:val="26"/>
              </w:rPr>
              <w:t>…</w:t>
            </w:r>
          </w:p>
        </w:tc>
        <w:tc>
          <w:tcPr>
            <w:tcW w:w="5717" w:type="dxa"/>
          </w:tcPr>
          <w:p w14:paraId="3E15A026" w14:textId="77777777" w:rsidR="00CD622E" w:rsidRPr="00EB13E8" w:rsidRDefault="00CD622E" w:rsidP="00F65024">
            <w:pPr>
              <w:pStyle w:val="TableParagraph"/>
              <w:ind w:firstLine="46"/>
              <w:rPr>
                <w:sz w:val="26"/>
                <w:szCs w:val="26"/>
              </w:rPr>
            </w:pPr>
            <w:r w:rsidRPr="00EB13E8">
              <w:rPr>
                <w:sz w:val="26"/>
                <w:szCs w:val="26"/>
              </w:rPr>
              <w:t>…</w:t>
            </w:r>
          </w:p>
        </w:tc>
      </w:tr>
      <w:tr w:rsidR="00CD622E" w:rsidRPr="00EB13E8" w14:paraId="4216507A" w14:textId="77777777" w:rsidTr="00071720">
        <w:trPr>
          <w:trHeight w:val="556"/>
        </w:trPr>
        <w:tc>
          <w:tcPr>
            <w:tcW w:w="4064" w:type="dxa"/>
          </w:tcPr>
          <w:p w14:paraId="48A71EB7" w14:textId="77777777" w:rsidR="00CD622E" w:rsidRPr="00EB13E8" w:rsidRDefault="00CD622E" w:rsidP="00F65024">
            <w:pPr>
              <w:pStyle w:val="TableParagraph"/>
              <w:rPr>
                <w:sz w:val="26"/>
                <w:szCs w:val="26"/>
              </w:rPr>
            </w:pPr>
            <w:r w:rsidRPr="00EB13E8">
              <w:rPr>
                <w:sz w:val="26"/>
                <w:szCs w:val="26"/>
              </w:rPr>
              <w:t>…</w:t>
            </w:r>
          </w:p>
        </w:tc>
        <w:tc>
          <w:tcPr>
            <w:tcW w:w="5717" w:type="dxa"/>
          </w:tcPr>
          <w:p w14:paraId="4E52305D" w14:textId="77777777" w:rsidR="00CD622E" w:rsidRPr="00EB13E8" w:rsidRDefault="00CD622E" w:rsidP="00F65024">
            <w:pPr>
              <w:pStyle w:val="TableParagraph"/>
              <w:ind w:firstLine="46"/>
              <w:rPr>
                <w:sz w:val="26"/>
                <w:szCs w:val="26"/>
              </w:rPr>
            </w:pPr>
            <w:r w:rsidRPr="00EB13E8">
              <w:rPr>
                <w:sz w:val="26"/>
                <w:szCs w:val="26"/>
              </w:rPr>
              <w:t>…</w:t>
            </w:r>
          </w:p>
        </w:tc>
      </w:tr>
    </w:tbl>
    <w:p w14:paraId="6D1A395A" w14:textId="77777777" w:rsidR="00CD622E" w:rsidRPr="00EB13E8" w:rsidRDefault="00CD622E" w:rsidP="00F65024">
      <w:pPr>
        <w:pStyle w:val="a3"/>
        <w:rPr>
          <w:b/>
          <w:sz w:val="26"/>
          <w:szCs w:val="26"/>
        </w:rPr>
      </w:pPr>
    </w:p>
    <w:p w14:paraId="22171427" w14:textId="77777777" w:rsidR="00CD622E" w:rsidRPr="00EB13E8" w:rsidRDefault="00CD622E" w:rsidP="00071720">
      <w:pPr>
        <w:ind w:firstLine="30"/>
        <w:rPr>
          <w:b/>
          <w:sz w:val="26"/>
          <w:szCs w:val="26"/>
        </w:rPr>
      </w:pPr>
      <w:r w:rsidRPr="00EB13E8">
        <w:rPr>
          <w:b/>
          <w:sz w:val="26"/>
          <w:szCs w:val="26"/>
        </w:rPr>
        <w:t>Другая информация,</w:t>
      </w:r>
      <w:r w:rsidRPr="00EB13E8">
        <w:rPr>
          <w:b/>
          <w:spacing w:val="-3"/>
          <w:sz w:val="26"/>
          <w:szCs w:val="26"/>
        </w:rPr>
        <w:t xml:space="preserve"> </w:t>
      </w:r>
      <w:r w:rsidRPr="00EB13E8">
        <w:rPr>
          <w:b/>
          <w:sz w:val="26"/>
          <w:szCs w:val="26"/>
        </w:rPr>
        <w:t>отражающая</w:t>
      </w:r>
      <w:r w:rsidRPr="00EB13E8">
        <w:rPr>
          <w:b/>
          <w:spacing w:val="-3"/>
          <w:sz w:val="26"/>
          <w:szCs w:val="26"/>
        </w:rPr>
        <w:t xml:space="preserve"> </w:t>
      </w:r>
      <w:r w:rsidRPr="00EB13E8">
        <w:rPr>
          <w:b/>
          <w:sz w:val="26"/>
          <w:szCs w:val="26"/>
        </w:rPr>
        <w:t>специфику</w:t>
      </w:r>
      <w:r w:rsidRPr="00EB13E8">
        <w:rPr>
          <w:b/>
          <w:spacing w:val="-3"/>
          <w:sz w:val="26"/>
          <w:szCs w:val="26"/>
        </w:rPr>
        <w:t xml:space="preserve"> </w:t>
      </w:r>
      <w:r w:rsidRPr="00EB13E8">
        <w:rPr>
          <w:b/>
          <w:sz w:val="26"/>
          <w:szCs w:val="26"/>
        </w:rPr>
        <w:t>проекта</w:t>
      </w:r>
    </w:p>
    <w:p w14:paraId="6A6CE9B7" w14:textId="77777777" w:rsidR="00CD622E" w:rsidRPr="00EB13E8" w:rsidRDefault="00CD622E" w:rsidP="00F65024">
      <w:pPr>
        <w:pStyle w:val="a3"/>
        <w:rPr>
          <w:b/>
          <w:sz w:val="26"/>
          <w:szCs w:val="26"/>
        </w:rPr>
      </w:pPr>
    </w:p>
    <w:tbl>
      <w:tblPr>
        <w:tblStyle w:val="af4"/>
        <w:tblW w:w="0" w:type="auto"/>
        <w:tblInd w:w="-5" w:type="dxa"/>
        <w:tblLook w:val="04A0" w:firstRow="1" w:lastRow="0" w:firstColumn="1" w:lastColumn="0" w:noHBand="0" w:noVBand="1"/>
      </w:tblPr>
      <w:tblGrid>
        <w:gridCol w:w="9775"/>
      </w:tblGrid>
      <w:tr w:rsidR="00CD622E" w:rsidRPr="00EB13E8" w14:paraId="49423876" w14:textId="77777777" w:rsidTr="00071720">
        <w:tc>
          <w:tcPr>
            <w:tcW w:w="9775" w:type="dxa"/>
          </w:tcPr>
          <w:p w14:paraId="6F4F119B" w14:textId="77777777" w:rsidR="00CD622E" w:rsidRPr="00EB13E8" w:rsidRDefault="00CD622E" w:rsidP="00F65024">
            <w:pPr>
              <w:pStyle w:val="a3"/>
              <w:rPr>
                <w:b/>
                <w:sz w:val="26"/>
                <w:szCs w:val="26"/>
              </w:rPr>
            </w:pPr>
          </w:p>
          <w:p w14:paraId="47635860" w14:textId="77777777" w:rsidR="00CD622E" w:rsidRPr="00EB13E8" w:rsidRDefault="00CD622E" w:rsidP="00F65024">
            <w:pPr>
              <w:pStyle w:val="a3"/>
              <w:rPr>
                <w:b/>
                <w:sz w:val="26"/>
                <w:szCs w:val="26"/>
              </w:rPr>
            </w:pPr>
          </w:p>
        </w:tc>
      </w:tr>
    </w:tbl>
    <w:p w14:paraId="0C7CDBB1" w14:textId="77777777" w:rsidR="00CD622E" w:rsidRPr="00EB13E8" w:rsidRDefault="00CD622E" w:rsidP="00F65024">
      <w:pPr>
        <w:pStyle w:val="a3"/>
        <w:ind w:left="0" w:firstLine="0"/>
        <w:rPr>
          <w:b/>
          <w:sz w:val="26"/>
          <w:szCs w:val="26"/>
        </w:rPr>
      </w:pPr>
    </w:p>
    <w:p w14:paraId="2D04BA18" w14:textId="77777777" w:rsidR="00555024" w:rsidRPr="00242B57" w:rsidRDefault="00CD622E" w:rsidP="00F65024">
      <w:pPr>
        <w:ind w:left="1134" w:right="1103"/>
        <w:jc w:val="center"/>
        <w:rPr>
          <w:b/>
          <w:i/>
          <w:sz w:val="26"/>
          <w:szCs w:val="26"/>
        </w:rPr>
      </w:pPr>
      <w:r w:rsidRPr="00EB13E8">
        <w:rPr>
          <w:b/>
          <w:i/>
          <w:sz w:val="26"/>
          <w:szCs w:val="26"/>
        </w:rPr>
        <w:t>Пожалуйста,</w:t>
      </w:r>
      <w:r w:rsidRPr="00EB13E8">
        <w:rPr>
          <w:b/>
          <w:i/>
          <w:spacing w:val="-3"/>
          <w:sz w:val="26"/>
          <w:szCs w:val="26"/>
        </w:rPr>
        <w:t xml:space="preserve"> </w:t>
      </w:r>
      <w:r w:rsidRPr="00EB13E8">
        <w:rPr>
          <w:b/>
          <w:i/>
          <w:sz w:val="26"/>
          <w:szCs w:val="26"/>
        </w:rPr>
        <w:t>проверьте,</w:t>
      </w:r>
      <w:r w:rsidRPr="00EB13E8">
        <w:rPr>
          <w:b/>
          <w:i/>
          <w:spacing w:val="-2"/>
          <w:sz w:val="26"/>
          <w:szCs w:val="26"/>
        </w:rPr>
        <w:t xml:space="preserve"> </w:t>
      </w:r>
      <w:r w:rsidRPr="00EB13E8">
        <w:rPr>
          <w:b/>
          <w:i/>
          <w:sz w:val="26"/>
          <w:szCs w:val="26"/>
        </w:rPr>
        <w:t>все</w:t>
      </w:r>
      <w:r w:rsidRPr="00EB13E8">
        <w:rPr>
          <w:b/>
          <w:i/>
          <w:spacing w:val="-3"/>
          <w:sz w:val="26"/>
          <w:szCs w:val="26"/>
        </w:rPr>
        <w:t xml:space="preserve"> </w:t>
      </w:r>
      <w:r w:rsidRPr="00EB13E8">
        <w:rPr>
          <w:b/>
          <w:i/>
          <w:sz w:val="26"/>
          <w:szCs w:val="26"/>
        </w:rPr>
        <w:t>ли</w:t>
      </w:r>
      <w:r w:rsidRPr="00EB13E8">
        <w:rPr>
          <w:b/>
          <w:i/>
          <w:spacing w:val="-2"/>
          <w:sz w:val="26"/>
          <w:szCs w:val="26"/>
        </w:rPr>
        <w:t xml:space="preserve"> </w:t>
      </w:r>
      <w:r w:rsidRPr="00EB13E8">
        <w:rPr>
          <w:b/>
          <w:i/>
          <w:sz w:val="26"/>
          <w:szCs w:val="26"/>
        </w:rPr>
        <w:t>позиции</w:t>
      </w:r>
      <w:r w:rsidRPr="00EB13E8">
        <w:rPr>
          <w:b/>
          <w:i/>
          <w:spacing w:val="-2"/>
          <w:sz w:val="26"/>
          <w:szCs w:val="26"/>
        </w:rPr>
        <w:t xml:space="preserve"> </w:t>
      </w:r>
      <w:r w:rsidRPr="00EB13E8">
        <w:rPr>
          <w:b/>
          <w:i/>
          <w:sz w:val="26"/>
          <w:szCs w:val="26"/>
        </w:rPr>
        <w:t>заполнен</w:t>
      </w:r>
      <w:r w:rsidR="00242B57">
        <w:rPr>
          <w:b/>
          <w:i/>
          <w:sz w:val="26"/>
          <w:szCs w:val="26"/>
        </w:rPr>
        <w:t>ы!</w:t>
      </w:r>
    </w:p>
    <w:p w14:paraId="2963E550" w14:textId="77777777" w:rsidR="00555024" w:rsidRPr="00EB13E8" w:rsidRDefault="00555024" w:rsidP="009B60DE">
      <w:pPr>
        <w:rPr>
          <w:sz w:val="26"/>
          <w:szCs w:val="26"/>
        </w:rPr>
        <w:sectPr w:rsidR="00555024" w:rsidRPr="00EB13E8" w:rsidSect="00F76C25">
          <w:headerReference w:type="default" r:id="rId10"/>
          <w:footerReference w:type="default" r:id="rId11"/>
          <w:headerReference w:type="first" r:id="rId12"/>
          <w:pgSz w:w="11900" w:h="16840"/>
          <w:pgMar w:top="993" w:right="1127" w:bottom="720" w:left="880" w:header="736" w:footer="567" w:gutter="113"/>
          <w:cols w:space="720"/>
          <w:titlePg/>
          <w:docGrid w:linePitch="299"/>
        </w:sectPr>
      </w:pPr>
    </w:p>
    <w:p w14:paraId="7861098C" w14:textId="77777777" w:rsidR="00555024" w:rsidRPr="00EB13E8" w:rsidRDefault="00555024" w:rsidP="00555024">
      <w:pPr>
        <w:ind w:left="9639"/>
        <w:rPr>
          <w:sz w:val="26"/>
          <w:szCs w:val="26"/>
        </w:rPr>
      </w:pPr>
      <w:r w:rsidRPr="00EB13E8">
        <w:rPr>
          <w:sz w:val="26"/>
          <w:szCs w:val="26"/>
        </w:rPr>
        <w:lastRenderedPageBreak/>
        <w:t>Приложение</w:t>
      </w:r>
      <w:r w:rsidRPr="00EB13E8">
        <w:rPr>
          <w:spacing w:val="-2"/>
          <w:sz w:val="26"/>
          <w:szCs w:val="26"/>
        </w:rPr>
        <w:t xml:space="preserve"> </w:t>
      </w:r>
      <w:r w:rsidRPr="00EB13E8">
        <w:rPr>
          <w:sz w:val="26"/>
          <w:szCs w:val="26"/>
        </w:rPr>
        <w:t>2</w:t>
      </w:r>
    </w:p>
    <w:p w14:paraId="3DB837BF" w14:textId="77777777" w:rsidR="00555024" w:rsidRPr="00EB13E8" w:rsidRDefault="00555024" w:rsidP="00555024">
      <w:pPr>
        <w:ind w:left="9639"/>
        <w:contextualSpacing/>
        <w:rPr>
          <w:sz w:val="26"/>
          <w:szCs w:val="26"/>
        </w:rPr>
      </w:pPr>
      <w:r w:rsidRPr="00EB13E8">
        <w:rPr>
          <w:sz w:val="26"/>
          <w:szCs w:val="26"/>
        </w:rPr>
        <w:t>к Правилам проведения конкурса проектов научных исследований и учебно-методических разработок работников и обучающихся Высшей школы бизнеса Национального исследовательского университета «Высшая школа экономики»</w:t>
      </w:r>
    </w:p>
    <w:p w14:paraId="5F3F65D7" w14:textId="77777777" w:rsidR="00555024" w:rsidRPr="00EB13E8" w:rsidRDefault="00555024" w:rsidP="00555024">
      <w:pPr>
        <w:ind w:left="9639"/>
        <w:contextualSpacing/>
        <w:rPr>
          <w:sz w:val="26"/>
          <w:szCs w:val="26"/>
        </w:rPr>
      </w:pPr>
    </w:p>
    <w:p w14:paraId="1E32BF93" w14:textId="77777777" w:rsidR="00555024" w:rsidRPr="00EB13E8" w:rsidRDefault="00555024" w:rsidP="00555024">
      <w:pPr>
        <w:ind w:left="9639"/>
        <w:contextualSpacing/>
        <w:rPr>
          <w:sz w:val="26"/>
          <w:szCs w:val="26"/>
        </w:rPr>
      </w:pPr>
    </w:p>
    <w:p w14:paraId="1BEC3568" w14:textId="77777777" w:rsidR="00A51493" w:rsidRPr="00EB13E8" w:rsidRDefault="00A51493" w:rsidP="00555024">
      <w:pPr>
        <w:ind w:left="9639"/>
        <w:contextualSpacing/>
        <w:rPr>
          <w:sz w:val="26"/>
          <w:szCs w:val="26"/>
        </w:rPr>
      </w:pPr>
    </w:p>
    <w:p w14:paraId="4FC9A9CD" w14:textId="77777777" w:rsidR="00A51493" w:rsidRPr="00EB13E8" w:rsidRDefault="00A51493" w:rsidP="00555024">
      <w:pPr>
        <w:ind w:left="9639"/>
        <w:contextualSpacing/>
        <w:rPr>
          <w:sz w:val="26"/>
          <w:szCs w:val="26"/>
        </w:rPr>
      </w:pPr>
    </w:p>
    <w:p w14:paraId="06840135" w14:textId="77777777" w:rsidR="00555024" w:rsidRPr="00EB13E8" w:rsidRDefault="00555024" w:rsidP="00555024">
      <w:pPr>
        <w:jc w:val="center"/>
        <w:rPr>
          <w:b/>
          <w:bCs/>
          <w:sz w:val="26"/>
          <w:szCs w:val="26"/>
        </w:rPr>
      </w:pPr>
    </w:p>
    <w:p w14:paraId="112EF8AB" w14:textId="77777777" w:rsidR="00555024" w:rsidRPr="00EB13E8" w:rsidRDefault="00555024" w:rsidP="00555024">
      <w:pPr>
        <w:spacing w:after="200"/>
        <w:jc w:val="center"/>
        <w:rPr>
          <w:b/>
          <w:bCs/>
          <w:sz w:val="26"/>
          <w:szCs w:val="26"/>
        </w:rPr>
      </w:pPr>
      <w:r w:rsidRPr="00EB13E8">
        <w:rPr>
          <w:b/>
          <w:bCs/>
          <w:sz w:val="26"/>
          <w:szCs w:val="26"/>
        </w:rPr>
        <w:t xml:space="preserve">Предельные сроки проектов работников и лимиты финансирования </w:t>
      </w:r>
    </w:p>
    <w:tbl>
      <w:tblPr>
        <w:tblW w:w="14883" w:type="dxa"/>
        <w:tblInd w:w="421" w:type="dxa"/>
        <w:tblLayout w:type="fixed"/>
        <w:tblLook w:val="04A0" w:firstRow="1" w:lastRow="0" w:firstColumn="1" w:lastColumn="0" w:noHBand="0" w:noVBand="1"/>
      </w:tblPr>
      <w:tblGrid>
        <w:gridCol w:w="2978"/>
        <w:gridCol w:w="1559"/>
        <w:gridCol w:w="2980"/>
        <w:gridCol w:w="2126"/>
        <w:gridCol w:w="5240"/>
      </w:tblGrid>
      <w:tr w:rsidR="00555024" w:rsidRPr="00EB13E8" w14:paraId="3AEA4372" w14:textId="77777777" w:rsidTr="00FC19B2">
        <w:trPr>
          <w:trHeight w:val="1335"/>
        </w:trPr>
        <w:tc>
          <w:tcPr>
            <w:tcW w:w="7517"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66441" w14:textId="77777777" w:rsidR="007A4DA7" w:rsidRDefault="007A4DA7" w:rsidP="007A4DA7">
            <w:pPr>
              <w:spacing w:line="220" w:lineRule="atLeast"/>
              <w:jc w:val="center"/>
              <w:rPr>
                <w:b/>
                <w:bCs/>
                <w:sz w:val="26"/>
                <w:szCs w:val="26"/>
              </w:rPr>
            </w:pPr>
          </w:p>
          <w:p w14:paraId="5A40EAED" w14:textId="77777777" w:rsidR="00555024" w:rsidRPr="00EB13E8" w:rsidRDefault="00555024" w:rsidP="007A4DA7">
            <w:pPr>
              <w:spacing w:line="220" w:lineRule="atLeast"/>
              <w:jc w:val="center"/>
              <w:rPr>
                <w:b/>
                <w:bCs/>
                <w:sz w:val="26"/>
                <w:szCs w:val="26"/>
              </w:rPr>
            </w:pPr>
            <w:r w:rsidRPr="00EB13E8">
              <w:rPr>
                <w:b/>
                <w:bCs/>
                <w:sz w:val="26"/>
                <w:szCs w:val="26"/>
              </w:rPr>
              <w:t>Тип проекта / вид создаваемого объекта интеллектуальной собственности (для учебно-методических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8173B9" w14:textId="77777777" w:rsidR="00555024" w:rsidRPr="00EB13E8" w:rsidRDefault="00555024" w:rsidP="007A4DA7">
            <w:pPr>
              <w:spacing w:line="220" w:lineRule="atLeast"/>
              <w:jc w:val="center"/>
              <w:rPr>
                <w:b/>
                <w:bCs/>
                <w:sz w:val="26"/>
                <w:szCs w:val="26"/>
              </w:rPr>
            </w:pPr>
            <w:r w:rsidRPr="00EB13E8">
              <w:rPr>
                <w:b/>
                <w:bCs/>
                <w:sz w:val="26"/>
                <w:szCs w:val="26"/>
              </w:rPr>
              <w:t>Максимальный срок проекта</w:t>
            </w:r>
          </w:p>
        </w:tc>
        <w:tc>
          <w:tcPr>
            <w:tcW w:w="524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0C4129B9" w14:textId="77777777" w:rsidR="00555024" w:rsidRPr="00EB13E8" w:rsidRDefault="00555024" w:rsidP="007A4DA7">
            <w:pPr>
              <w:spacing w:line="220" w:lineRule="atLeast"/>
              <w:jc w:val="center"/>
              <w:rPr>
                <w:b/>
                <w:bCs/>
                <w:sz w:val="26"/>
                <w:szCs w:val="26"/>
              </w:rPr>
            </w:pPr>
            <w:r w:rsidRPr="00EB13E8">
              <w:rPr>
                <w:b/>
                <w:bCs/>
                <w:sz w:val="26"/>
                <w:szCs w:val="26"/>
              </w:rPr>
              <w:t>Лимит финансирования</w:t>
            </w:r>
          </w:p>
        </w:tc>
      </w:tr>
      <w:tr w:rsidR="00555024" w:rsidRPr="00EB13E8" w14:paraId="398B4F25" w14:textId="77777777" w:rsidTr="00FC19B2">
        <w:trPr>
          <w:trHeight w:val="1188"/>
        </w:trPr>
        <w:tc>
          <w:tcPr>
            <w:tcW w:w="2978" w:type="dxa"/>
            <w:vMerge w:val="restart"/>
            <w:tcBorders>
              <w:top w:val="single" w:sz="4" w:space="0" w:color="auto"/>
              <w:left w:val="single" w:sz="4" w:space="0" w:color="auto"/>
              <w:right w:val="single" w:sz="4" w:space="0" w:color="auto"/>
            </w:tcBorders>
            <w:shd w:val="clear" w:color="auto" w:fill="EEECE1" w:themeFill="background2"/>
          </w:tcPr>
          <w:p w14:paraId="482A50D1" w14:textId="77777777" w:rsidR="00555024" w:rsidRPr="00EB13E8" w:rsidRDefault="00555024" w:rsidP="00E660BF">
            <w:pPr>
              <w:spacing w:line="220" w:lineRule="atLeast"/>
              <w:jc w:val="center"/>
              <w:rPr>
                <w:b/>
                <w:bCs/>
                <w:sz w:val="26"/>
                <w:szCs w:val="26"/>
              </w:rPr>
            </w:pPr>
          </w:p>
          <w:p w14:paraId="1A6B4B0E" w14:textId="77777777" w:rsidR="00555024" w:rsidRPr="00EB13E8" w:rsidRDefault="00555024" w:rsidP="00E660BF">
            <w:pPr>
              <w:spacing w:line="220" w:lineRule="atLeast"/>
              <w:jc w:val="center"/>
              <w:rPr>
                <w:b/>
                <w:bCs/>
                <w:sz w:val="26"/>
                <w:szCs w:val="26"/>
              </w:rPr>
            </w:pPr>
          </w:p>
          <w:p w14:paraId="212B057F" w14:textId="77777777" w:rsidR="00555024" w:rsidRPr="00EB13E8" w:rsidRDefault="00555024" w:rsidP="00E660BF">
            <w:pPr>
              <w:spacing w:line="220" w:lineRule="atLeast"/>
              <w:jc w:val="center"/>
              <w:rPr>
                <w:b/>
                <w:bCs/>
                <w:sz w:val="26"/>
                <w:szCs w:val="26"/>
              </w:rPr>
            </w:pPr>
          </w:p>
          <w:p w14:paraId="0A7E8F77" w14:textId="77777777" w:rsidR="00555024" w:rsidRPr="00EB13E8" w:rsidRDefault="00555024" w:rsidP="00E660BF">
            <w:pPr>
              <w:spacing w:line="220" w:lineRule="atLeast"/>
              <w:jc w:val="center"/>
              <w:rPr>
                <w:b/>
                <w:bCs/>
                <w:sz w:val="26"/>
                <w:szCs w:val="26"/>
              </w:rPr>
            </w:pPr>
          </w:p>
          <w:p w14:paraId="34526FCB" w14:textId="77777777" w:rsidR="00555024" w:rsidRPr="00EB13E8" w:rsidRDefault="00555024" w:rsidP="00E660BF">
            <w:pPr>
              <w:spacing w:line="220" w:lineRule="atLeast"/>
              <w:jc w:val="center"/>
              <w:rPr>
                <w:b/>
                <w:bCs/>
                <w:sz w:val="26"/>
                <w:szCs w:val="26"/>
              </w:rPr>
            </w:pPr>
          </w:p>
          <w:p w14:paraId="599794FD" w14:textId="77777777" w:rsidR="00555024" w:rsidRPr="00EB13E8" w:rsidRDefault="00555024" w:rsidP="00E660BF">
            <w:pPr>
              <w:spacing w:line="220" w:lineRule="atLeast"/>
              <w:jc w:val="center"/>
              <w:rPr>
                <w:b/>
                <w:bCs/>
                <w:sz w:val="26"/>
                <w:szCs w:val="26"/>
              </w:rPr>
            </w:pPr>
          </w:p>
          <w:p w14:paraId="273B8A60" w14:textId="77777777" w:rsidR="00555024" w:rsidRPr="00EB13E8" w:rsidRDefault="00555024" w:rsidP="00E660BF">
            <w:pPr>
              <w:spacing w:line="220" w:lineRule="atLeast"/>
              <w:jc w:val="center"/>
              <w:rPr>
                <w:b/>
                <w:bCs/>
                <w:sz w:val="26"/>
                <w:szCs w:val="26"/>
              </w:rPr>
            </w:pPr>
            <w:r w:rsidRPr="00EB13E8">
              <w:rPr>
                <w:b/>
                <w:bCs/>
                <w:sz w:val="26"/>
                <w:szCs w:val="26"/>
              </w:rPr>
              <w:t>Исследовательские проекты</w:t>
            </w:r>
          </w:p>
        </w:tc>
        <w:tc>
          <w:tcPr>
            <w:tcW w:w="1559" w:type="dxa"/>
            <w:vMerge w:val="restart"/>
            <w:tcBorders>
              <w:top w:val="single" w:sz="4" w:space="0" w:color="auto"/>
              <w:left w:val="single" w:sz="4" w:space="0" w:color="auto"/>
              <w:right w:val="single" w:sz="4" w:space="0" w:color="auto"/>
            </w:tcBorders>
            <w:shd w:val="clear" w:color="auto" w:fill="EEECE1" w:themeFill="background2"/>
            <w:vAlign w:val="center"/>
            <w:hideMark/>
          </w:tcPr>
          <w:p w14:paraId="32383DE6" w14:textId="77777777" w:rsidR="00555024" w:rsidRPr="00EB13E8" w:rsidRDefault="00555024" w:rsidP="00E660BF">
            <w:pPr>
              <w:spacing w:line="220" w:lineRule="atLeast"/>
              <w:jc w:val="center"/>
              <w:rPr>
                <w:b/>
                <w:bCs/>
                <w:sz w:val="26"/>
                <w:szCs w:val="26"/>
              </w:rPr>
            </w:pPr>
            <w:r w:rsidRPr="00EB13E8">
              <w:rPr>
                <w:b/>
                <w:bCs/>
                <w:sz w:val="26"/>
                <w:szCs w:val="26"/>
              </w:rPr>
              <w:t>Основные групповые проекты</w:t>
            </w:r>
          </w:p>
        </w:tc>
        <w:tc>
          <w:tcPr>
            <w:tcW w:w="29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AB5CCC" w14:textId="77777777" w:rsidR="00555024" w:rsidRPr="00EB13E8" w:rsidRDefault="00555024" w:rsidP="00E660BF">
            <w:pPr>
              <w:spacing w:line="220" w:lineRule="atLeast"/>
              <w:jc w:val="center"/>
              <w:rPr>
                <w:b/>
                <w:bCs/>
                <w:sz w:val="26"/>
                <w:szCs w:val="26"/>
              </w:rPr>
            </w:pPr>
            <w:r w:rsidRPr="00EB13E8">
              <w:rPr>
                <w:b/>
                <w:bCs/>
                <w:sz w:val="26"/>
                <w:szCs w:val="26"/>
              </w:rPr>
              <w:t>Фундаментальные исследования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3D972" w14:textId="77777777" w:rsidR="00555024" w:rsidRPr="00EB13E8" w:rsidRDefault="00555024" w:rsidP="00E660BF">
            <w:pPr>
              <w:spacing w:line="220" w:lineRule="atLeast"/>
              <w:jc w:val="center"/>
              <w:rPr>
                <w:sz w:val="26"/>
                <w:szCs w:val="26"/>
              </w:rPr>
            </w:pPr>
            <w:r w:rsidRPr="00EB13E8">
              <w:rPr>
                <w:sz w:val="26"/>
                <w:szCs w:val="26"/>
              </w:rPr>
              <w:t>2 года</w:t>
            </w:r>
          </w:p>
        </w:tc>
        <w:tc>
          <w:tcPr>
            <w:tcW w:w="5240" w:type="dxa"/>
            <w:tcBorders>
              <w:top w:val="single" w:sz="4" w:space="0" w:color="auto"/>
              <w:left w:val="nil"/>
              <w:right w:val="single" w:sz="4" w:space="0" w:color="auto"/>
            </w:tcBorders>
            <w:shd w:val="clear" w:color="auto" w:fill="auto"/>
            <w:vAlign w:val="center"/>
            <w:hideMark/>
          </w:tcPr>
          <w:p w14:paraId="5B89D45C" w14:textId="77777777" w:rsidR="00555024" w:rsidRPr="00EB13E8" w:rsidRDefault="00555024" w:rsidP="00E660BF">
            <w:pPr>
              <w:spacing w:line="220" w:lineRule="atLeast"/>
              <w:jc w:val="center"/>
              <w:rPr>
                <w:sz w:val="26"/>
                <w:szCs w:val="26"/>
              </w:rPr>
            </w:pPr>
            <w:r w:rsidRPr="00EB13E8">
              <w:rPr>
                <w:sz w:val="26"/>
                <w:szCs w:val="26"/>
              </w:rPr>
              <w:t>Проект длительностью 2 года – до 12,0 млн руб.</w:t>
            </w:r>
          </w:p>
          <w:p w14:paraId="51A4C7A1" w14:textId="77777777" w:rsidR="00555024" w:rsidRPr="00EB13E8" w:rsidRDefault="00555024" w:rsidP="00E660BF">
            <w:pPr>
              <w:spacing w:line="220" w:lineRule="atLeast"/>
              <w:jc w:val="center"/>
              <w:rPr>
                <w:sz w:val="26"/>
                <w:szCs w:val="26"/>
              </w:rPr>
            </w:pPr>
            <w:r w:rsidRPr="00EB13E8">
              <w:rPr>
                <w:sz w:val="26"/>
                <w:szCs w:val="26"/>
              </w:rPr>
              <w:t xml:space="preserve"> Проект длительностью 1 год – до 6,0 млн руб.</w:t>
            </w:r>
          </w:p>
        </w:tc>
      </w:tr>
      <w:tr w:rsidR="00555024" w:rsidRPr="00EB13E8" w14:paraId="13C7463A" w14:textId="77777777" w:rsidTr="00FC19B2">
        <w:trPr>
          <w:trHeight w:val="1124"/>
        </w:trPr>
        <w:tc>
          <w:tcPr>
            <w:tcW w:w="2978" w:type="dxa"/>
            <w:vMerge/>
            <w:tcBorders>
              <w:left w:val="single" w:sz="4" w:space="0" w:color="auto"/>
              <w:right w:val="single" w:sz="4" w:space="0" w:color="auto"/>
            </w:tcBorders>
            <w:shd w:val="clear" w:color="auto" w:fill="EEECE1" w:themeFill="background2"/>
          </w:tcPr>
          <w:p w14:paraId="3068083F" w14:textId="77777777" w:rsidR="00555024" w:rsidRPr="00EB13E8" w:rsidRDefault="00555024" w:rsidP="00E660BF">
            <w:pPr>
              <w:spacing w:line="220" w:lineRule="atLeast"/>
              <w:jc w:val="center"/>
              <w:rPr>
                <w:b/>
                <w:bCs/>
                <w:sz w:val="26"/>
                <w:szCs w:val="26"/>
              </w:rPr>
            </w:pPr>
          </w:p>
        </w:tc>
        <w:tc>
          <w:tcPr>
            <w:tcW w:w="1559" w:type="dxa"/>
            <w:vMerge/>
            <w:tcBorders>
              <w:left w:val="single" w:sz="4" w:space="0" w:color="auto"/>
              <w:bottom w:val="single" w:sz="4" w:space="0" w:color="auto"/>
              <w:right w:val="single" w:sz="4" w:space="0" w:color="auto"/>
            </w:tcBorders>
            <w:shd w:val="clear" w:color="auto" w:fill="EEECE1" w:themeFill="background2"/>
            <w:vAlign w:val="center"/>
            <w:hideMark/>
          </w:tcPr>
          <w:p w14:paraId="22112F82" w14:textId="77777777" w:rsidR="00555024" w:rsidRPr="00EB13E8" w:rsidRDefault="00555024" w:rsidP="00E660BF">
            <w:pPr>
              <w:spacing w:line="220" w:lineRule="atLeast"/>
              <w:jc w:val="center"/>
              <w:rPr>
                <w:b/>
                <w:bCs/>
                <w:sz w:val="26"/>
                <w:szCs w:val="26"/>
              </w:rPr>
            </w:pPr>
          </w:p>
        </w:tc>
        <w:tc>
          <w:tcPr>
            <w:tcW w:w="29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5840CF" w14:textId="77777777" w:rsidR="00555024" w:rsidRPr="00EB13E8" w:rsidRDefault="00555024" w:rsidP="00E660BF">
            <w:pPr>
              <w:spacing w:line="220" w:lineRule="atLeast"/>
              <w:jc w:val="center"/>
              <w:rPr>
                <w:b/>
                <w:bCs/>
                <w:sz w:val="26"/>
                <w:szCs w:val="26"/>
              </w:rPr>
            </w:pPr>
            <w:r w:rsidRPr="00EB13E8">
              <w:rPr>
                <w:b/>
                <w:bCs/>
                <w:sz w:val="26"/>
                <w:szCs w:val="26"/>
              </w:rPr>
              <w:t>Прикладные исследования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E99D" w14:textId="77777777" w:rsidR="00555024" w:rsidRPr="00EB13E8" w:rsidRDefault="00555024" w:rsidP="00E660BF">
            <w:pPr>
              <w:spacing w:line="220" w:lineRule="atLeast"/>
              <w:jc w:val="center"/>
              <w:rPr>
                <w:sz w:val="26"/>
                <w:szCs w:val="26"/>
              </w:rPr>
            </w:pPr>
            <w:r w:rsidRPr="00EB13E8">
              <w:rPr>
                <w:sz w:val="26"/>
                <w:szCs w:val="26"/>
              </w:rPr>
              <w:t>2 года</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14:paraId="69A11083" w14:textId="77777777" w:rsidR="00555024" w:rsidRPr="00EB13E8" w:rsidRDefault="00555024" w:rsidP="00E660BF">
            <w:pPr>
              <w:spacing w:line="220" w:lineRule="atLeast"/>
              <w:jc w:val="center"/>
              <w:rPr>
                <w:sz w:val="26"/>
                <w:szCs w:val="26"/>
              </w:rPr>
            </w:pPr>
            <w:r w:rsidRPr="00EB13E8">
              <w:rPr>
                <w:sz w:val="26"/>
                <w:szCs w:val="26"/>
              </w:rPr>
              <w:t>Проект длительностью 2 года – до 8,0 млн руб.</w:t>
            </w:r>
          </w:p>
          <w:p w14:paraId="630361AE" w14:textId="77777777" w:rsidR="00555024" w:rsidRPr="00EB13E8" w:rsidRDefault="00555024" w:rsidP="00E660BF">
            <w:pPr>
              <w:spacing w:line="220" w:lineRule="atLeast"/>
              <w:jc w:val="center"/>
              <w:rPr>
                <w:sz w:val="26"/>
                <w:szCs w:val="26"/>
              </w:rPr>
            </w:pPr>
            <w:r w:rsidRPr="00EB13E8">
              <w:rPr>
                <w:sz w:val="26"/>
                <w:szCs w:val="26"/>
              </w:rPr>
              <w:t xml:space="preserve"> Проект длительностью 1 год – до 4,0 млн руб.</w:t>
            </w:r>
          </w:p>
        </w:tc>
      </w:tr>
      <w:tr w:rsidR="00A51493" w:rsidRPr="00EB13E8" w14:paraId="380D0873" w14:textId="77777777" w:rsidTr="00FC19B2">
        <w:trPr>
          <w:trHeight w:val="333"/>
        </w:trPr>
        <w:tc>
          <w:tcPr>
            <w:tcW w:w="2978" w:type="dxa"/>
            <w:vMerge/>
            <w:tcBorders>
              <w:left w:val="single" w:sz="4" w:space="0" w:color="auto"/>
              <w:bottom w:val="single" w:sz="4" w:space="0" w:color="auto"/>
              <w:right w:val="single" w:sz="4" w:space="0" w:color="auto"/>
            </w:tcBorders>
            <w:shd w:val="clear" w:color="auto" w:fill="EEECE1" w:themeFill="background2"/>
          </w:tcPr>
          <w:p w14:paraId="5EDDD5C4"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5EB0F7" w14:textId="77777777" w:rsidR="00A51493" w:rsidRPr="00EB13E8" w:rsidRDefault="00A51493" w:rsidP="00E660BF">
            <w:pPr>
              <w:spacing w:line="220" w:lineRule="atLeast"/>
              <w:jc w:val="center"/>
              <w:rPr>
                <w:b/>
                <w:bCs/>
                <w:sz w:val="26"/>
                <w:szCs w:val="26"/>
              </w:rPr>
            </w:pPr>
            <w:r w:rsidRPr="00EB13E8">
              <w:rPr>
                <w:b/>
                <w:bCs/>
                <w:sz w:val="26"/>
                <w:szCs w:val="26"/>
              </w:rPr>
              <w:t>Модель «НР с аспирантом(ами)»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B80217" w14:textId="77777777" w:rsidR="00A51493" w:rsidRPr="00EB13E8" w:rsidRDefault="00A51493" w:rsidP="00E660BF">
            <w:pPr>
              <w:spacing w:line="220" w:lineRule="atLeast"/>
              <w:jc w:val="center"/>
              <w:rPr>
                <w:sz w:val="26"/>
                <w:szCs w:val="26"/>
              </w:rPr>
            </w:pPr>
            <w:r w:rsidRPr="00EB13E8">
              <w:rPr>
                <w:sz w:val="26"/>
                <w:szCs w:val="26"/>
              </w:rPr>
              <w:t>2 года</w:t>
            </w:r>
          </w:p>
        </w:tc>
        <w:tc>
          <w:tcPr>
            <w:tcW w:w="5240" w:type="dxa"/>
            <w:tcBorders>
              <w:top w:val="single" w:sz="4" w:space="0" w:color="auto"/>
              <w:left w:val="nil"/>
              <w:bottom w:val="single" w:sz="4" w:space="0" w:color="auto"/>
              <w:right w:val="single" w:sz="4" w:space="0" w:color="auto"/>
            </w:tcBorders>
            <w:shd w:val="clear" w:color="auto" w:fill="auto"/>
            <w:vAlign w:val="center"/>
          </w:tcPr>
          <w:p w14:paraId="2435310E" w14:textId="77777777" w:rsidR="00A51493" w:rsidRPr="00EB13E8" w:rsidRDefault="00A51493" w:rsidP="00A51493">
            <w:pPr>
              <w:spacing w:line="220" w:lineRule="atLeast"/>
              <w:jc w:val="center"/>
              <w:rPr>
                <w:sz w:val="26"/>
                <w:szCs w:val="26"/>
              </w:rPr>
            </w:pPr>
            <w:r w:rsidRPr="00EB13E8">
              <w:rPr>
                <w:sz w:val="26"/>
                <w:szCs w:val="26"/>
              </w:rPr>
              <w:t>Проект длительностью 2 года – до 3,0 млн руб.</w:t>
            </w:r>
          </w:p>
          <w:p w14:paraId="27A7B3F0" w14:textId="77777777" w:rsidR="00A51493" w:rsidRPr="00EB13E8" w:rsidRDefault="00A51493" w:rsidP="00A51493">
            <w:pPr>
              <w:spacing w:line="220" w:lineRule="atLeast"/>
              <w:jc w:val="center"/>
              <w:rPr>
                <w:sz w:val="26"/>
                <w:szCs w:val="26"/>
              </w:rPr>
            </w:pPr>
            <w:r w:rsidRPr="00EB13E8">
              <w:rPr>
                <w:sz w:val="26"/>
                <w:szCs w:val="26"/>
              </w:rPr>
              <w:t xml:space="preserve"> Проект длительностью 1 год – до 1,5 млн руб.</w:t>
            </w:r>
          </w:p>
          <w:p w14:paraId="67AECD76" w14:textId="77777777" w:rsidR="00A51493" w:rsidRPr="00EB13E8" w:rsidRDefault="00A51493" w:rsidP="00A51493">
            <w:pPr>
              <w:spacing w:line="220" w:lineRule="atLeast"/>
              <w:jc w:val="center"/>
              <w:rPr>
                <w:sz w:val="26"/>
                <w:szCs w:val="26"/>
              </w:rPr>
            </w:pPr>
            <w:r w:rsidRPr="00EB13E8">
              <w:rPr>
                <w:sz w:val="26"/>
                <w:szCs w:val="26"/>
              </w:rPr>
              <w:t>Указанные суммы удваиваются для проектов с двумя аспирантами.</w:t>
            </w:r>
          </w:p>
        </w:tc>
      </w:tr>
      <w:tr w:rsidR="00A51493" w:rsidRPr="00EB13E8" w14:paraId="34204811" w14:textId="77777777" w:rsidTr="00FC19B2">
        <w:trPr>
          <w:trHeight w:val="834"/>
        </w:trPr>
        <w:tc>
          <w:tcPr>
            <w:tcW w:w="2978" w:type="dxa"/>
            <w:vMerge w:val="restart"/>
            <w:tcBorders>
              <w:top w:val="single" w:sz="4" w:space="0" w:color="auto"/>
              <w:left w:val="single" w:sz="4" w:space="0" w:color="auto"/>
              <w:right w:val="single" w:sz="4" w:space="0" w:color="auto"/>
            </w:tcBorders>
            <w:shd w:val="clear" w:color="auto" w:fill="EEECE1" w:themeFill="background2"/>
          </w:tcPr>
          <w:p w14:paraId="670A02C9" w14:textId="77777777" w:rsidR="00A51493" w:rsidRPr="00EB13E8" w:rsidRDefault="00A51493" w:rsidP="00A51493">
            <w:pPr>
              <w:spacing w:line="220" w:lineRule="atLeast"/>
              <w:jc w:val="center"/>
              <w:rPr>
                <w:b/>
                <w:bCs/>
                <w:sz w:val="26"/>
                <w:szCs w:val="26"/>
              </w:rPr>
            </w:pPr>
          </w:p>
          <w:p w14:paraId="0619BF27" w14:textId="77777777" w:rsidR="00A51493" w:rsidRDefault="00A51493" w:rsidP="00A51493">
            <w:pPr>
              <w:spacing w:line="220" w:lineRule="atLeast"/>
              <w:jc w:val="center"/>
              <w:rPr>
                <w:b/>
                <w:bCs/>
                <w:sz w:val="26"/>
                <w:szCs w:val="26"/>
              </w:rPr>
            </w:pPr>
          </w:p>
          <w:p w14:paraId="24C6DE63" w14:textId="77777777" w:rsidR="005C17BD" w:rsidRDefault="005C17BD" w:rsidP="00A51493">
            <w:pPr>
              <w:spacing w:line="220" w:lineRule="atLeast"/>
              <w:jc w:val="center"/>
              <w:rPr>
                <w:b/>
                <w:bCs/>
                <w:sz w:val="26"/>
                <w:szCs w:val="26"/>
              </w:rPr>
            </w:pPr>
          </w:p>
          <w:p w14:paraId="7C4E3DAC" w14:textId="77777777" w:rsidR="005C17BD" w:rsidRPr="00EB13E8" w:rsidRDefault="005C17BD" w:rsidP="00A51493">
            <w:pPr>
              <w:spacing w:line="220" w:lineRule="atLeast"/>
              <w:jc w:val="center"/>
              <w:rPr>
                <w:b/>
                <w:bCs/>
                <w:sz w:val="26"/>
                <w:szCs w:val="26"/>
              </w:rPr>
            </w:pPr>
          </w:p>
          <w:p w14:paraId="60A0FB26" w14:textId="77777777" w:rsidR="00A51493" w:rsidRPr="00EB13E8" w:rsidRDefault="00A51493" w:rsidP="00A51493">
            <w:pPr>
              <w:spacing w:line="220" w:lineRule="atLeast"/>
              <w:jc w:val="center"/>
              <w:rPr>
                <w:b/>
                <w:bCs/>
                <w:sz w:val="26"/>
                <w:szCs w:val="26"/>
              </w:rPr>
            </w:pPr>
            <w:r w:rsidRPr="00EB13E8">
              <w:rPr>
                <w:b/>
                <w:bCs/>
                <w:sz w:val="26"/>
                <w:szCs w:val="26"/>
              </w:rPr>
              <w:t>Учебно-методические</w:t>
            </w:r>
          </w:p>
          <w:p w14:paraId="1ACFD0D3" w14:textId="77777777" w:rsidR="00A51493" w:rsidRPr="00EB13E8" w:rsidRDefault="00A51493" w:rsidP="00A51493">
            <w:pPr>
              <w:tabs>
                <w:tab w:val="left" w:pos="2700"/>
              </w:tabs>
              <w:jc w:val="center"/>
              <w:rPr>
                <w:sz w:val="26"/>
                <w:szCs w:val="26"/>
              </w:rPr>
            </w:pPr>
            <w:r w:rsidRPr="00EB13E8">
              <w:rPr>
                <w:b/>
                <w:bCs/>
                <w:sz w:val="26"/>
                <w:szCs w:val="26"/>
              </w:rPr>
              <w:t>проекты</w:t>
            </w:r>
          </w:p>
          <w:p w14:paraId="318AF756" w14:textId="77777777" w:rsidR="00A51493" w:rsidRPr="00EB13E8" w:rsidRDefault="00A51493" w:rsidP="00A51493">
            <w:pPr>
              <w:tabs>
                <w:tab w:val="left" w:pos="2700"/>
              </w:tabs>
              <w:jc w:val="center"/>
              <w:rPr>
                <w:b/>
                <w:bCs/>
                <w:sz w:val="26"/>
                <w:szCs w:val="26"/>
              </w:rPr>
            </w:pPr>
          </w:p>
        </w:tc>
        <w:tc>
          <w:tcPr>
            <w:tcW w:w="4539" w:type="dxa"/>
            <w:gridSpan w:val="2"/>
            <w:tcBorders>
              <w:top w:val="single" w:sz="4" w:space="0" w:color="auto"/>
              <w:left w:val="single" w:sz="4" w:space="0" w:color="auto"/>
              <w:right w:val="single" w:sz="4" w:space="0" w:color="auto"/>
            </w:tcBorders>
            <w:shd w:val="clear" w:color="auto" w:fill="EEECE1" w:themeFill="background2"/>
            <w:vAlign w:val="center"/>
            <w:hideMark/>
          </w:tcPr>
          <w:p w14:paraId="3B3F5910" w14:textId="77777777" w:rsidR="00A51493" w:rsidRPr="00EB13E8" w:rsidRDefault="00A51493" w:rsidP="00E660BF">
            <w:pPr>
              <w:spacing w:line="220" w:lineRule="atLeast"/>
              <w:jc w:val="center"/>
              <w:rPr>
                <w:b/>
                <w:bCs/>
                <w:sz w:val="26"/>
                <w:szCs w:val="26"/>
              </w:rPr>
            </w:pPr>
            <w:r w:rsidRPr="00EB13E8">
              <w:rPr>
                <w:b/>
                <w:bCs/>
                <w:sz w:val="26"/>
                <w:szCs w:val="26"/>
              </w:rPr>
              <w:t xml:space="preserve">Учебник или иное учебное издание объемом более 15 </w:t>
            </w:r>
            <w:r w:rsidR="00D67B63" w:rsidRPr="00EB13E8">
              <w:rPr>
                <w:b/>
                <w:bCs/>
                <w:sz w:val="26"/>
                <w:szCs w:val="26"/>
              </w:rPr>
              <w:t>печ.л.</w:t>
            </w:r>
          </w:p>
        </w:tc>
        <w:tc>
          <w:tcPr>
            <w:tcW w:w="2126" w:type="dxa"/>
            <w:vMerge w:val="restart"/>
            <w:tcBorders>
              <w:top w:val="single" w:sz="4" w:space="0" w:color="auto"/>
              <w:left w:val="single" w:sz="4" w:space="0" w:color="auto"/>
              <w:right w:val="single" w:sz="4" w:space="0" w:color="auto"/>
            </w:tcBorders>
            <w:noWrap/>
            <w:vAlign w:val="center"/>
            <w:hideMark/>
          </w:tcPr>
          <w:p w14:paraId="084884D8" w14:textId="77777777" w:rsidR="00A51493" w:rsidRPr="00EB13E8" w:rsidRDefault="006D4895" w:rsidP="00E660BF">
            <w:pPr>
              <w:spacing w:line="220" w:lineRule="atLeast"/>
              <w:jc w:val="center"/>
              <w:rPr>
                <w:sz w:val="26"/>
                <w:szCs w:val="26"/>
              </w:rPr>
            </w:pPr>
            <w:r>
              <w:rPr>
                <w:sz w:val="26"/>
                <w:szCs w:val="26"/>
              </w:rPr>
              <w:t>1</w:t>
            </w:r>
            <w:r w:rsidR="00A51493" w:rsidRPr="00EB13E8">
              <w:rPr>
                <w:sz w:val="26"/>
                <w:szCs w:val="26"/>
              </w:rPr>
              <w:t xml:space="preserve"> год</w:t>
            </w:r>
          </w:p>
        </w:tc>
        <w:tc>
          <w:tcPr>
            <w:tcW w:w="5240" w:type="dxa"/>
            <w:tcBorders>
              <w:top w:val="single" w:sz="4" w:space="0" w:color="auto"/>
              <w:left w:val="nil"/>
              <w:right w:val="single" w:sz="4" w:space="0" w:color="auto"/>
            </w:tcBorders>
            <w:shd w:val="clear" w:color="auto" w:fill="auto"/>
            <w:vAlign w:val="center"/>
            <w:hideMark/>
          </w:tcPr>
          <w:p w14:paraId="611D17A0"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3,0 млн.руб.</w:t>
            </w:r>
            <w:r w:rsidR="00A51493" w:rsidRPr="00EB13E8">
              <w:rPr>
                <w:bCs/>
                <w:iCs/>
                <w:sz w:val="26"/>
                <w:szCs w:val="26"/>
                <w:vertAlign w:val="superscript"/>
              </w:rPr>
              <w:t>*</w:t>
            </w:r>
          </w:p>
        </w:tc>
      </w:tr>
      <w:tr w:rsidR="00A51493" w:rsidRPr="00EB13E8" w14:paraId="22586155" w14:textId="77777777" w:rsidTr="00FC19B2">
        <w:trPr>
          <w:trHeight w:val="343"/>
        </w:trPr>
        <w:tc>
          <w:tcPr>
            <w:tcW w:w="2978" w:type="dxa"/>
            <w:vMerge/>
            <w:tcBorders>
              <w:left w:val="single" w:sz="4" w:space="0" w:color="auto"/>
              <w:right w:val="single" w:sz="4" w:space="0" w:color="auto"/>
            </w:tcBorders>
            <w:shd w:val="clear" w:color="auto" w:fill="EEECE1" w:themeFill="background2"/>
          </w:tcPr>
          <w:p w14:paraId="55798014"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33592E" w14:textId="77777777" w:rsidR="00A51493" w:rsidRPr="00EB13E8" w:rsidRDefault="00A51493" w:rsidP="00E660BF">
            <w:pPr>
              <w:spacing w:line="220" w:lineRule="atLeast"/>
              <w:jc w:val="center"/>
              <w:rPr>
                <w:b/>
                <w:bCs/>
                <w:sz w:val="26"/>
                <w:szCs w:val="26"/>
              </w:rPr>
            </w:pPr>
            <w:r w:rsidRPr="00EB13E8">
              <w:rPr>
                <w:b/>
                <w:bCs/>
                <w:sz w:val="26"/>
                <w:szCs w:val="26"/>
              </w:rPr>
              <w:t>Полноформатные учебные кейсы и методические указания к ним</w:t>
            </w:r>
          </w:p>
        </w:tc>
        <w:tc>
          <w:tcPr>
            <w:tcW w:w="2126" w:type="dxa"/>
            <w:vMerge/>
            <w:tcBorders>
              <w:left w:val="single" w:sz="4" w:space="0" w:color="auto"/>
              <w:right w:val="single" w:sz="4" w:space="0" w:color="auto"/>
            </w:tcBorders>
            <w:noWrap/>
            <w:vAlign w:val="center"/>
          </w:tcPr>
          <w:p w14:paraId="19F1125B" w14:textId="77777777" w:rsidR="00A51493" w:rsidRPr="00EB13E8" w:rsidRDefault="00A51493" w:rsidP="00E660BF">
            <w:pPr>
              <w:spacing w:line="220" w:lineRule="atLeast"/>
              <w:jc w:val="center"/>
              <w:rPr>
                <w:sz w:val="26"/>
                <w:szCs w:val="26"/>
              </w:rPr>
            </w:pPr>
          </w:p>
        </w:tc>
        <w:tc>
          <w:tcPr>
            <w:tcW w:w="5240" w:type="dxa"/>
            <w:tcBorders>
              <w:top w:val="single" w:sz="4" w:space="0" w:color="auto"/>
              <w:left w:val="nil"/>
              <w:bottom w:val="single" w:sz="4" w:space="0" w:color="auto"/>
              <w:right w:val="single" w:sz="4" w:space="0" w:color="auto"/>
            </w:tcBorders>
            <w:shd w:val="clear" w:color="auto" w:fill="auto"/>
            <w:vAlign w:val="center"/>
          </w:tcPr>
          <w:p w14:paraId="5059DBF7"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0,9 млн.руб.</w:t>
            </w:r>
            <w:r w:rsidR="00A51493" w:rsidRPr="00EB13E8">
              <w:rPr>
                <w:bCs/>
                <w:iCs/>
                <w:sz w:val="26"/>
                <w:szCs w:val="26"/>
                <w:vertAlign w:val="superscript"/>
              </w:rPr>
              <w:t>*</w:t>
            </w:r>
          </w:p>
        </w:tc>
      </w:tr>
      <w:tr w:rsidR="00A51493" w:rsidRPr="00EB13E8" w14:paraId="0A447C48" w14:textId="77777777" w:rsidTr="00FC19B2">
        <w:trPr>
          <w:trHeight w:val="343"/>
        </w:trPr>
        <w:tc>
          <w:tcPr>
            <w:tcW w:w="2978" w:type="dxa"/>
            <w:vMerge/>
            <w:tcBorders>
              <w:left w:val="single" w:sz="4" w:space="0" w:color="auto"/>
              <w:right w:val="single" w:sz="4" w:space="0" w:color="auto"/>
            </w:tcBorders>
            <w:shd w:val="clear" w:color="auto" w:fill="EEECE1" w:themeFill="background2"/>
          </w:tcPr>
          <w:p w14:paraId="339AC21C"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1589E8" w14:textId="77777777" w:rsidR="00A51493" w:rsidRPr="00EB13E8" w:rsidRDefault="00A51493" w:rsidP="00E660BF">
            <w:pPr>
              <w:spacing w:line="220" w:lineRule="atLeast"/>
              <w:jc w:val="center"/>
              <w:rPr>
                <w:b/>
                <w:bCs/>
                <w:sz w:val="26"/>
                <w:szCs w:val="26"/>
              </w:rPr>
            </w:pPr>
            <w:r w:rsidRPr="00EB13E8">
              <w:rPr>
                <w:b/>
                <w:bCs/>
                <w:sz w:val="26"/>
                <w:szCs w:val="26"/>
              </w:rPr>
              <w:t>Компакт-кейсы и методические указания к ним</w:t>
            </w:r>
          </w:p>
        </w:tc>
        <w:tc>
          <w:tcPr>
            <w:tcW w:w="2126" w:type="dxa"/>
            <w:vMerge/>
            <w:tcBorders>
              <w:left w:val="single" w:sz="4" w:space="0" w:color="auto"/>
              <w:right w:val="single" w:sz="4" w:space="0" w:color="auto"/>
            </w:tcBorders>
            <w:noWrap/>
            <w:vAlign w:val="center"/>
          </w:tcPr>
          <w:p w14:paraId="7C586C09" w14:textId="77777777" w:rsidR="00A51493" w:rsidRPr="00EB13E8" w:rsidRDefault="00A51493" w:rsidP="00E660BF">
            <w:pPr>
              <w:spacing w:line="220" w:lineRule="atLeast"/>
              <w:jc w:val="center"/>
              <w:rPr>
                <w:sz w:val="26"/>
                <w:szCs w:val="26"/>
              </w:rPr>
            </w:pPr>
          </w:p>
        </w:tc>
        <w:tc>
          <w:tcPr>
            <w:tcW w:w="5240" w:type="dxa"/>
            <w:tcBorders>
              <w:top w:val="single" w:sz="4" w:space="0" w:color="auto"/>
              <w:left w:val="nil"/>
              <w:bottom w:val="single" w:sz="4" w:space="0" w:color="auto"/>
              <w:right w:val="single" w:sz="4" w:space="0" w:color="auto"/>
            </w:tcBorders>
            <w:shd w:val="clear" w:color="auto" w:fill="auto"/>
            <w:vAlign w:val="center"/>
          </w:tcPr>
          <w:p w14:paraId="67357E8B"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0,5 млн.руб.</w:t>
            </w:r>
            <w:r w:rsidR="00A51493" w:rsidRPr="00EB13E8">
              <w:rPr>
                <w:bCs/>
                <w:iCs/>
                <w:sz w:val="26"/>
                <w:szCs w:val="26"/>
                <w:vertAlign w:val="superscript"/>
              </w:rPr>
              <w:t>*</w:t>
            </w:r>
          </w:p>
        </w:tc>
      </w:tr>
      <w:tr w:rsidR="00A51493" w:rsidRPr="00EB13E8" w14:paraId="091DB3EE" w14:textId="77777777" w:rsidTr="00FC19B2">
        <w:trPr>
          <w:trHeight w:val="343"/>
        </w:trPr>
        <w:tc>
          <w:tcPr>
            <w:tcW w:w="2978" w:type="dxa"/>
            <w:vMerge/>
            <w:tcBorders>
              <w:left w:val="single" w:sz="4" w:space="0" w:color="auto"/>
              <w:right w:val="single" w:sz="4" w:space="0" w:color="auto"/>
            </w:tcBorders>
            <w:shd w:val="clear" w:color="auto" w:fill="EEECE1" w:themeFill="background2"/>
          </w:tcPr>
          <w:p w14:paraId="00608B36"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C93AD0" w14:textId="77777777" w:rsidR="00A51493" w:rsidRPr="00EB13E8" w:rsidRDefault="00A51493" w:rsidP="00E660BF">
            <w:pPr>
              <w:spacing w:line="220" w:lineRule="atLeast"/>
              <w:jc w:val="center"/>
              <w:rPr>
                <w:b/>
                <w:bCs/>
                <w:sz w:val="26"/>
                <w:szCs w:val="26"/>
              </w:rPr>
            </w:pPr>
            <w:r w:rsidRPr="00EB13E8">
              <w:rPr>
                <w:b/>
                <w:bCs/>
                <w:sz w:val="26"/>
                <w:szCs w:val="26"/>
              </w:rPr>
              <w:t>Методические указания, кроме таковых к учебным кейсам</w:t>
            </w:r>
          </w:p>
        </w:tc>
        <w:tc>
          <w:tcPr>
            <w:tcW w:w="2126" w:type="dxa"/>
            <w:vMerge/>
            <w:tcBorders>
              <w:left w:val="single" w:sz="4" w:space="0" w:color="auto"/>
              <w:right w:val="single" w:sz="4" w:space="0" w:color="auto"/>
            </w:tcBorders>
            <w:noWrap/>
            <w:vAlign w:val="center"/>
          </w:tcPr>
          <w:p w14:paraId="4CE1E6C6" w14:textId="77777777" w:rsidR="00A51493" w:rsidRPr="00EB13E8" w:rsidRDefault="00A51493" w:rsidP="00E660BF">
            <w:pPr>
              <w:spacing w:line="220" w:lineRule="atLeast"/>
              <w:jc w:val="center"/>
              <w:rPr>
                <w:sz w:val="26"/>
                <w:szCs w:val="26"/>
              </w:rPr>
            </w:pPr>
          </w:p>
        </w:tc>
        <w:tc>
          <w:tcPr>
            <w:tcW w:w="5240" w:type="dxa"/>
            <w:tcBorders>
              <w:top w:val="single" w:sz="4" w:space="0" w:color="auto"/>
              <w:left w:val="nil"/>
              <w:bottom w:val="single" w:sz="4" w:space="0" w:color="auto"/>
              <w:right w:val="single" w:sz="4" w:space="0" w:color="auto"/>
            </w:tcBorders>
            <w:shd w:val="clear" w:color="auto" w:fill="auto"/>
            <w:vAlign w:val="center"/>
          </w:tcPr>
          <w:p w14:paraId="115F1E65"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0,8 млн.руб.</w:t>
            </w:r>
            <w:r w:rsidR="00A51493" w:rsidRPr="00EB13E8">
              <w:rPr>
                <w:bCs/>
                <w:iCs/>
                <w:sz w:val="26"/>
                <w:szCs w:val="26"/>
                <w:vertAlign w:val="superscript"/>
              </w:rPr>
              <w:t>*</w:t>
            </w:r>
          </w:p>
        </w:tc>
      </w:tr>
      <w:tr w:rsidR="00A51493" w:rsidRPr="00EB13E8" w14:paraId="5C0CA753" w14:textId="77777777" w:rsidTr="00FC19B2">
        <w:trPr>
          <w:trHeight w:val="343"/>
        </w:trPr>
        <w:tc>
          <w:tcPr>
            <w:tcW w:w="2978" w:type="dxa"/>
            <w:vMerge/>
            <w:tcBorders>
              <w:left w:val="single" w:sz="4" w:space="0" w:color="auto"/>
              <w:bottom w:val="single" w:sz="4" w:space="0" w:color="auto"/>
              <w:right w:val="single" w:sz="4" w:space="0" w:color="auto"/>
            </w:tcBorders>
            <w:shd w:val="clear" w:color="auto" w:fill="EEECE1" w:themeFill="background2"/>
          </w:tcPr>
          <w:p w14:paraId="538C5D85"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EC89AA" w14:textId="77777777" w:rsidR="00A51493" w:rsidRPr="00EB13E8" w:rsidRDefault="00A51493" w:rsidP="00E660BF">
            <w:pPr>
              <w:spacing w:line="220" w:lineRule="atLeast"/>
              <w:jc w:val="center"/>
              <w:rPr>
                <w:b/>
                <w:bCs/>
                <w:sz w:val="26"/>
                <w:szCs w:val="26"/>
              </w:rPr>
            </w:pPr>
            <w:r w:rsidRPr="00EB13E8">
              <w:rPr>
                <w:b/>
                <w:bCs/>
                <w:sz w:val="26"/>
                <w:szCs w:val="26"/>
              </w:rPr>
              <w:t>Деловые игры</w:t>
            </w:r>
          </w:p>
          <w:p w14:paraId="6F6A0A22" w14:textId="77777777" w:rsidR="00A51493" w:rsidRPr="00EB13E8" w:rsidRDefault="00A51493" w:rsidP="00E660BF">
            <w:pPr>
              <w:spacing w:line="220" w:lineRule="atLeast"/>
              <w:jc w:val="center"/>
              <w:rPr>
                <w:b/>
                <w:bCs/>
                <w:sz w:val="26"/>
                <w:szCs w:val="26"/>
              </w:rPr>
            </w:pPr>
            <w:r w:rsidRPr="00EB13E8">
              <w:rPr>
                <w:b/>
                <w:bCs/>
                <w:sz w:val="26"/>
                <w:szCs w:val="26"/>
              </w:rPr>
              <w:t>и симуляции</w:t>
            </w:r>
          </w:p>
        </w:tc>
        <w:tc>
          <w:tcPr>
            <w:tcW w:w="2126" w:type="dxa"/>
            <w:vMerge/>
            <w:tcBorders>
              <w:left w:val="single" w:sz="4" w:space="0" w:color="auto"/>
              <w:bottom w:val="single" w:sz="4" w:space="0" w:color="auto"/>
              <w:right w:val="single" w:sz="4" w:space="0" w:color="auto"/>
            </w:tcBorders>
            <w:noWrap/>
            <w:vAlign w:val="center"/>
          </w:tcPr>
          <w:p w14:paraId="5213B037" w14:textId="77777777" w:rsidR="00A51493" w:rsidRPr="00EB13E8" w:rsidRDefault="00A51493" w:rsidP="00E660BF">
            <w:pPr>
              <w:spacing w:line="220" w:lineRule="atLeast"/>
              <w:jc w:val="center"/>
              <w:rPr>
                <w:sz w:val="26"/>
                <w:szCs w:val="26"/>
              </w:rPr>
            </w:pPr>
          </w:p>
        </w:tc>
        <w:tc>
          <w:tcPr>
            <w:tcW w:w="5240" w:type="dxa"/>
            <w:tcBorders>
              <w:top w:val="single" w:sz="4" w:space="0" w:color="auto"/>
              <w:left w:val="nil"/>
              <w:bottom w:val="single" w:sz="4" w:space="0" w:color="auto"/>
              <w:right w:val="single" w:sz="4" w:space="0" w:color="auto"/>
            </w:tcBorders>
            <w:shd w:val="clear" w:color="auto" w:fill="auto"/>
            <w:vAlign w:val="center"/>
          </w:tcPr>
          <w:p w14:paraId="585BFD2E"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2,0 млн.руб.</w:t>
            </w:r>
            <w:r w:rsidR="00A51493" w:rsidRPr="00EB13E8">
              <w:rPr>
                <w:bCs/>
                <w:iCs/>
                <w:sz w:val="26"/>
                <w:szCs w:val="26"/>
                <w:vertAlign w:val="superscript"/>
              </w:rPr>
              <w:t>*</w:t>
            </w:r>
          </w:p>
        </w:tc>
      </w:tr>
    </w:tbl>
    <w:p w14:paraId="6C7BFE48" w14:textId="77777777" w:rsidR="00555024" w:rsidRPr="00EB13E8" w:rsidRDefault="00555024" w:rsidP="00555024">
      <w:pPr>
        <w:contextualSpacing/>
        <w:jc w:val="both"/>
        <w:rPr>
          <w:b/>
          <w:bCs/>
          <w:i/>
          <w:iCs/>
          <w:sz w:val="26"/>
          <w:szCs w:val="26"/>
        </w:rPr>
      </w:pPr>
    </w:p>
    <w:p w14:paraId="6BD6F5E8" w14:textId="77777777" w:rsidR="00555024" w:rsidRPr="00242B57" w:rsidRDefault="00555024" w:rsidP="00CC71C2">
      <w:pPr>
        <w:contextualSpacing/>
        <w:rPr>
          <w:bCs/>
          <w:iCs/>
          <w:sz w:val="26"/>
          <w:szCs w:val="26"/>
        </w:rPr>
        <w:sectPr w:rsidR="00555024" w:rsidRPr="00242B57" w:rsidSect="00D9089C">
          <w:pgSz w:w="16840" w:h="11900" w:orient="landscape"/>
          <w:pgMar w:top="993" w:right="720" w:bottom="1276" w:left="720" w:header="714" w:footer="318" w:gutter="113"/>
          <w:cols w:space="720"/>
          <w:docGrid w:linePitch="299"/>
        </w:sectPr>
      </w:pPr>
      <w:r w:rsidRPr="00EB13E8">
        <w:rPr>
          <w:bCs/>
          <w:iCs/>
          <w:sz w:val="26"/>
          <w:szCs w:val="26"/>
          <w:vertAlign w:val="superscript"/>
        </w:rPr>
        <w:t xml:space="preserve">* </w:t>
      </w:r>
      <w:r w:rsidRPr="00EB13E8">
        <w:rPr>
          <w:bCs/>
          <w:iCs/>
          <w:sz w:val="26"/>
          <w:szCs w:val="26"/>
        </w:rPr>
        <w:t xml:space="preserve">- лимиты установлены из расчета на единицу объекта интеллектуальных прав, в составе проекта может предусматриваться подготовка нескольких </w:t>
      </w:r>
      <w:r w:rsidR="00031FE4" w:rsidRPr="00EB13E8">
        <w:rPr>
          <w:bCs/>
          <w:iCs/>
          <w:sz w:val="26"/>
          <w:szCs w:val="26"/>
        </w:rPr>
        <w:t>объектов интеллектуальных</w:t>
      </w:r>
      <w:r w:rsidR="00CC71C2">
        <w:rPr>
          <w:bCs/>
          <w:iCs/>
          <w:sz w:val="26"/>
          <w:szCs w:val="26"/>
        </w:rPr>
        <w:t xml:space="preserve"> </w:t>
      </w:r>
      <w:r w:rsidR="00CC71C2" w:rsidRPr="00EB13E8">
        <w:rPr>
          <w:bCs/>
          <w:iCs/>
          <w:sz w:val="26"/>
          <w:szCs w:val="26"/>
        </w:rPr>
        <w:t>прав</w:t>
      </w:r>
      <w:r w:rsidR="00CC71C2">
        <w:rPr>
          <w:bCs/>
          <w:iCs/>
          <w:sz w:val="26"/>
          <w:szCs w:val="26"/>
        </w:rPr>
        <w:t>.</w:t>
      </w:r>
    </w:p>
    <w:p w14:paraId="30A4B8E6" w14:textId="77777777" w:rsidR="00A63A47" w:rsidRPr="00EB13E8" w:rsidRDefault="00A63A47" w:rsidP="00A63A47">
      <w:pPr>
        <w:ind w:left="9639"/>
        <w:rPr>
          <w:sz w:val="26"/>
          <w:szCs w:val="26"/>
        </w:rPr>
      </w:pPr>
      <w:r w:rsidRPr="00EB13E8">
        <w:rPr>
          <w:sz w:val="26"/>
          <w:szCs w:val="26"/>
        </w:rPr>
        <w:lastRenderedPageBreak/>
        <w:t>Приложение</w:t>
      </w:r>
      <w:r w:rsidRPr="00EB13E8">
        <w:rPr>
          <w:spacing w:val="-2"/>
          <w:sz w:val="26"/>
          <w:szCs w:val="26"/>
        </w:rPr>
        <w:t xml:space="preserve"> </w:t>
      </w:r>
      <w:r w:rsidRPr="00EB13E8">
        <w:rPr>
          <w:sz w:val="26"/>
          <w:szCs w:val="26"/>
        </w:rPr>
        <w:t>3</w:t>
      </w:r>
    </w:p>
    <w:p w14:paraId="3A560D85" w14:textId="77777777" w:rsidR="00071720" w:rsidRDefault="00A63A47" w:rsidP="00AA6E4B">
      <w:pPr>
        <w:ind w:left="9639"/>
        <w:contextualSpacing/>
        <w:rPr>
          <w:sz w:val="26"/>
          <w:szCs w:val="26"/>
        </w:rPr>
      </w:pPr>
      <w:r w:rsidRPr="00EB13E8">
        <w:rPr>
          <w:sz w:val="26"/>
          <w:szCs w:val="26"/>
        </w:rPr>
        <w:t>к Правилам проведения конкурса проектов научных исследований и учебно-методических разработок работников и обучающихся Высшей школы бизнеса Национального исследовательского университета «Высшая школа экономики»</w:t>
      </w:r>
    </w:p>
    <w:p w14:paraId="1251897A" w14:textId="77777777" w:rsidR="00AA6E4B" w:rsidRDefault="00AA6E4B" w:rsidP="00AA6E4B">
      <w:pPr>
        <w:ind w:left="9639"/>
        <w:contextualSpacing/>
        <w:rPr>
          <w:sz w:val="26"/>
          <w:szCs w:val="26"/>
        </w:rPr>
      </w:pPr>
    </w:p>
    <w:p w14:paraId="5D13BED9" w14:textId="77777777" w:rsidR="00AA6E4B" w:rsidRDefault="00AA6E4B" w:rsidP="00AA6E4B">
      <w:pPr>
        <w:ind w:left="9639"/>
        <w:contextualSpacing/>
        <w:rPr>
          <w:sz w:val="26"/>
          <w:szCs w:val="26"/>
        </w:rPr>
      </w:pPr>
    </w:p>
    <w:p w14:paraId="598D6724" w14:textId="77777777" w:rsidR="00AA6E4B" w:rsidRDefault="00AA6E4B" w:rsidP="00AA6E4B">
      <w:pPr>
        <w:ind w:left="9639"/>
        <w:contextualSpacing/>
        <w:rPr>
          <w:sz w:val="26"/>
          <w:szCs w:val="26"/>
        </w:rPr>
      </w:pPr>
    </w:p>
    <w:p w14:paraId="20BAC7E4" w14:textId="77777777" w:rsidR="00AA6E4B" w:rsidRPr="00EB13E8" w:rsidRDefault="00AA6E4B" w:rsidP="00AA6E4B">
      <w:pPr>
        <w:ind w:left="9639"/>
        <w:contextualSpacing/>
        <w:rPr>
          <w:sz w:val="26"/>
          <w:szCs w:val="26"/>
        </w:rPr>
      </w:pPr>
    </w:p>
    <w:p w14:paraId="38933A50" w14:textId="77777777" w:rsidR="00A63A47" w:rsidRPr="00EB13E8" w:rsidRDefault="00A63A47" w:rsidP="00A63A47">
      <w:pPr>
        <w:ind w:left="9639"/>
        <w:contextualSpacing/>
        <w:rPr>
          <w:sz w:val="26"/>
          <w:szCs w:val="26"/>
        </w:rPr>
      </w:pPr>
    </w:p>
    <w:p w14:paraId="0330E9A8" w14:textId="77777777" w:rsidR="00A63A47" w:rsidRDefault="00A63A47" w:rsidP="00A63A47">
      <w:pPr>
        <w:contextualSpacing/>
        <w:jc w:val="center"/>
        <w:rPr>
          <w:sz w:val="26"/>
          <w:szCs w:val="26"/>
        </w:rPr>
      </w:pPr>
      <w:r w:rsidRPr="00EB13E8">
        <w:rPr>
          <w:sz w:val="26"/>
          <w:szCs w:val="26"/>
        </w:rPr>
        <w:t>Смета финансирования проекта «____________________________________________________________»</w:t>
      </w:r>
    </w:p>
    <w:p w14:paraId="0680764D" w14:textId="77777777" w:rsidR="007A4DA7" w:rsidRPr="003613DB" w:rsidRDefault="007E43B7" w:rsidP="00A63A47">
      <w:pPr>
        <w:contextualSpacing/>
        <w:jc w:val="center"/>
        <w:rPr>
          <w:sz w:val="16"/>
          <w:szCs w:val="16"/>
        </w:rPr>
      </w:pPr>
      <w:r>
        <w:rPr>
          <w:sz w:val="20"/>
          <w:szCs w:val="20"/>
        </w:rPr>
        <w:t xml:space="preserve">                                                                  </w:t>
      </w:r>
      <w:r w:rsidRPr="003613DB">
        <w:rPr>
          <w:sz w:val="16"/>
          <w:szCs w:val="16"/>
        </w:rPr>
        <w:t xml:space="preserve"> (название проекта)</w:t>
      </w:r>
    </w:p>
    <w:p w14:paraId="09471828" w14:textId="77777777" w:rsidR="00A63A47" w:rsidRDefault="00A63A47" w:rsidP="00A63A47">
      <w:pPr>
        <w:contextualSpacing/>
        <w:jc w:val="center"/>
        <w:rPr>
          <w:sz w:val="26"/>
          <w:szCs w:val="26"/>
        </w:rPr>
      </w:pPr>
      <w:r w:rsidRPr="00EB13E8">
        <w:rPr>
          <w:sz w:val="26"/>
          <w:szCs w:val="26"/>
        </w:rPr>
        <w:t>Под руководством ________________</w:t>
      </w:r>
      <w:r w:rsidR="003613DB">
        <w:rPr>
          <w:sz w:val="26"/>
          <w:szCs w:val="26"/>
        </w:rPr>
        <w:t>________________</w:t>
      </w:r>
      <w:r w:rsidRPr="00EB13E8">
        <w:rPr>
          <w:sz w:val="26"/>
          <w:szCs w:val="26"/>
        </w:rPr>
        <w:t>_</w:t>
      </w:r>
    </w:p>
    <w:p w14:paraId="07767923" w14:textId="77777777" w:rsidR="007E43B7" w:rsidRPr="003613DB" w:rsidRDefault="007E43B7" w:rsidP="007E43B7">
      <w:pPr>
        <w:contextualSpacing/>
        <w:jc w:val="center"/>
        <w:rPr>
          <w:sz w:val="16"/>
          <w:szCs w:val="16"/>
        </w:rPr>
      </w:pPr>
      <w:r>
        <w:rPr>
          <w:sz w:val="20"/>
          <w:szCs w:val="20"/>
        </w:rPr>
        <w:t xml:space="preserve">                                       </w:t>
      </w:r>
      <w:r w:rsidRPr="007E43B7">
        <w:rPr>
          <w:sz w:val="20"/>
          <w:szCs w:val="20"/>
        </w:rPr>
        <w:t>(</w:t>
      </w:r>
      <w:r w:rsidRPr="003613DB">
        <w:rPr>
          <w:sz w:val="16"/>
          <w:szCs w:val="16"/>
        </w:rPr>
        <w:t>ФИО полностью)</w:t>
      </w:r>
    </w:p>
    <w:p w14:paraId="6711EA4A" w14:textId="77777777" w:rsidR="00AA6E4B" w:rsidRDefault="00A63A47" w:rsidP="00FC19B2">
      <w:pPr>
        <w:contextualSpacing/>
        <w:jc w:val="center"/>
        <w:rPr>
          <w:sz w:val="26"/>
          <w:szCs w:val="26"/>
        </w:rPr>
      </w:pPr>
      <w:r w:rsidRPr="00EB13E8">
        <w:rPr>
          <w:sz w:val="26"/>
          <w:szCs w:val="26"/>
        </w:rPr>
        <w:t>Период с _______</w:t>
      </w:r>
      <w:r w:rsidR="003613DB">
        <w:rPr>
          <w:sz w:val="26"/>
          <w:szCs w:val="26"/>
        </w:rPr>
        <w:t>____</w:t>
      </w:r>
      <w:r w:rsidRPr="00EB13E8">
        <w:rPr>
          <w:sz w:val="26"/>
          <w:szCs w:val="26"/>
        </w:rPr>
        <w:t>__ по ____</w:t>
      </w:r>
      <w:r w:rsidR="003613DB">
        <w:rPr>
          <w:sz w:val="26"/>
          <w:szCs w:val="26"/>
        </w:rPr>
        <w:t>____</w:t>
      </w:r>
      <w:r w:rsidRPr="00EB13E8">
        <w:rPr>
          <w:sz w:val="26"/>
          <w:szCs w:val="26"/>
        </w:rPr>
        <w:t>______</w:t>
      </w:r>
    </w:p>
    <w:p w14:paraId="3556031F" w14:textId="77777777" w:rsidR="003613DB" w:rsidRPr="003613DB" w:rsidRDefault="003613DB" w:rsidP="00FC19B2">
      <w:pPr>
        <w:contextualSpacing/>
        <w:jc w:val="center"/>
        <w:rPr>
          <w:sz w:val="16"/>
          <w:szCs w:val="16"/>
        </w:rPr>
      </w:pPr>
      <w:r>
        <w:rPr>
          <w:sz w:val="16"/>
          <w:szCs w:val="16"/>
        </w:rPr>
        <w:t xml:space="preserve">                         </w:t>
      </w:r>
      <w:r w:rsidRPr="003613DB">
        <w:rPr>
          <w:sz w:val="16"/>
          <w:szCs w:val="16"/>
        </w:rPr>
        <w:t xml:space="preserve">ДД.ММ.ГГГГ     </w:t>
      </w:r>
      <w:r>
        <w:rPr>
          <w:sz w:val="16"/>
          <w:szCs w:val="16"/>
        </w:rPr>
        <w:t xml:space="preserve">                         </w:t>
      </w:r>
      <w:r w:rsidRPr="003613DB">
        <w:rPr>
          <w:sz w:val="16"/>
          <w:szCs w:val="16"/>
        </w:rPr>
        <w:t xml:space="preserve"> ДД.ММ.ГГГГ</w:t>
      </w:r>
    </w:p>
    <w:p w14:paraId="3FC29C8B" w14:textId="77777777" w:rsidR="00FC19B2" w:rsidRDefault="00FC19B2" w:rsidP="00FC19B2">
      <w:pPr>
        <w:contextualSpacing/>
        <w:jc w:val="center"/>
        <w:rPr>
          <w:sz w:val="26"/>
          <w:szCs w:val="26"/>
        </w:rPr>
      </w:pPr>
    </w:p>
    <w:tbl>
      <w:tblPr>
        <w:tblStyle w:val="af4"/>
        <w:tblW w:w="15759" w:type="dxa"/>
        <w:tblInd w:w="-714" w:type="dxa"/>
        <w:tblLook w:val="04A0" w:firstRow="1" w:lastRow="0" w:firstColumn="1" w:lastColumn="0" w:noHBand="0" w:noVBand="1"/>
      </w:tblPr>
      <w:tblGrid>
        <w:gridCol w:w="576"/>
        <w:gridCol w:w="1927"/>
        <w:gridCol w:w="1340"/>
        <w:gridCol w:w="591"/>
        <w:gridCol w:w="1026"/>
        <w:gridCol w:w="1026"/>
        <w:gridCol w:w="1026"/>
        <w:gridCol w:w="1026"/>
        <w:gridCol w:w="591"/>
        <w:gridCol w:w="1026"/>
        <w:gridCol w:w="1026"/>
        <w:gridCol w:w="1026"/>
        <w:gridCol w:w="1026"/>
        <w:gridCol w:w="1156"/>
        <w:gridCol w:w="679"/>
        <w:gridCol w:w="958"/>
      </w:tblGrid>
      <w:tr w:rsidR="002B0FC2" w:rsidRPr="00324541" w14:paraId="6ADFA464" w14:textId="77777777" w:rsidTr="00E660BF">
        <w:trPr>
          <w:trHeight w:val="210"/>
        </w:trPr>
        <w:tc>
          <w:tcPr>
            <w:tcW w:w="599" w:type="dxa"/>
            <w:vMerge w:val="restart"/>
          </w:tcPr>
          <w:p w14:paraId="27FC69FF" w14:textId="77777777" w:rsidR="002B0FC2" w:rsidRPr="00324541" w:rsidRDefault="002B0FC2" w:rsidP="00E660BF">
            <w:pPr>
              <w:jc w:val="center"/>
              <w:rPr>
                <w:sz w:val="18"/>
                <w:szCs w:val="18"/>
              </w:rPr>
            </w:pPr>
            <w:r w:rsidRPr="00324541">
              <w:rPr>
                <w:sz w:val="18"/>
                <w:szCs w:val="18"/>
              </w:rPr>
              <w:t>№</w:t>
            </w:r>
          </w:p>
        </w:tc>
        <w:tc>
          <w:tcPr>
            <w:tcW w:w="1995" w:type="dxa"/>
            <w:vMerge w:val="restart"/>
          </w:tcPr>
          <w:p w14:paraId="197B2BE3" w14:textId="77777777" w:rsidR="002B0FC2" w:rsidRPr="00324541" w:rsidRDefault="002B0FC2" w:rsidP="00E660BF">
            <w:pPr>
              <w:jc w:val="center"/>
              <w:rPr>
                <w:sz w:val="18"/>
                <w:szCs w:val="18"/>
              </w:rPr>
            </w:pPr>
            <w:r w:rsidRPr="00324541">
              <w:rPr>
                <w:sz w:val="18"/>
                <w:szCs w:val="18"/>
              </w:rPr>
              <w:t>Наименование статьи</w:t>
            </w:r>
          </w:p>
        </w:tc>
        <w:tc>
          <w:tcPr>
            <w:tcW w:w="1219" w:type="dxa"/>
            <w:vMerge w:val="restart"/>
          </w:tcPr>
          <w:p w14:paraId="254F6B8C" w14:textId="77777777" w:rsidR="002B0FC2" w:rsidRPr="00324541" w:rsidRDefault="002B0FC2" w:rsidP="00E660BF">
            <w:pPr>
              <w:jc w:val="center"/>
              <w:rPr>
                <w:sz w:val="18"/>
                <w:szCs w:val="18"/>
              </w:rPr>
            </w:pPr>
            <w:r w:rsidRPr="00324541">
              <w:rPr>
                <w:sz w:val="18"/>
                <w:szCs w:val="18"/>
              </w:rPr>
              <w:t>Наименование должности</w:t>
            </w:r>
          </w:p>
        </w:tc>
        <w:tc>
          <w:tcPr>
            <w:tcW w:w="533" w:type="dxa"/>
            <w:vMerge w:val="restart"/>
          </w:tcPr>
          <w:p w14:paraId="72DDA9A8" w14:textId="77777777" w:rsidR="002B0FC2" w:rsidRPr="00324541" w:rsidRDefault="002B0FC2" w:rsidP="00E660BF">
            <w:pPr>
              <w:jc w:val="center"/>
              <w:rPr>
                <w:sz w:val="18"/>
                <w:szCs w:val="18"/>
              </w:rPr>
            </w:pPr>
            <w:r w:rsidRPr="00324541">
              <w:rPr>
                <w:sz w:val="18"/>
                <w:szCs w:val="18"/>
              </w:rPr>
              <w:t>Год 1</w:t>
            </w:r>
          </w:p>
        </w:tc>
        <w:tc>
          <w:tcPr>
            <w:tcW w:w="4216" w:type="dxa"/>
            <w:gridSpan w:val="4"/>
          </w:tcPr>
          <w:p w14:paraId="3CC27D08" w14:textId="77777777" w:rsidR="002B0FC2" w:rsidRPr="00324541" w:rsidRDefault="002B0FC2" w:rsidP="00E660BF">
            <w:pPr>
              <w:jc w:val="center"/>
              <w:rPr>
                <w:sz w:val="18"/>
                <w:szCs w:val="18"/>
              </w:rPr>
            </w:pPr>
            <w:r w:rsidRPr="00324541">
              <w:rPr>
                <w:sz w:val="18"/>
                <w:szCs w:val="18"/>
              </w:rPr>
              <w:t>в т.ч.</w:t>
            </w:r>
          </w:p>
        </w:tc>
        <w:tc>
          <w:tcPr>
            <w:tcW w:w="533" w:type="dxa"/>
            <w:vMerge w:val="restart"/>
          </w:tcPr>
          <w:p w14:paraId="0C435E12" w14:textId="77777777" w:rsidR="002B0FC2" w:rsidRPr="00324541" w:rsidRDefault="002B0FC2" w:rsidP="00E660BF">
            <w:pPr>
              <w:jc w:val="center"/>
              <w:rPr>
                <w:sz w:val="18"/>
                <w:szCs w:val="18"/>
              </w:rPr>
            </w:pPr>
            <w:r w:rsidRPr="00324541">
              <w:rPr>
                <w:sz w:val="18"/>
                <w:szCs w:val="18"/>
              </w:rPr>
              <w:t>Год 2</w:t>
            </w:r>
          </w:p>
        </w:tc>
        <w:tc>
          <w:tcPr>
            <w:tcW w:w="4216" w:type="dxa"/>
            <w:gridSpan w:val="4"/>
          </w:tcPr>
          <w:p w14:paraId="0F7C9AEE" w14:textId="77777777" w:rsidR="002B0FC2" w:rsidRPr="00324541" w:rsidRDefault="002B0FC2" w:rsidP="00E660BF">
            <w:pPr>
              <w:jc w:val="center"/>
              <w:rPr>
                <w:sz w:val="18"/>
                <w:szCs w:val="18"/>
              </w:rPr>
            </w:pPr>
            <w:r w:rsidRPr="00324541">
              <w:rPr>
                <w:sz w:val="18"/>
                <w:szCs w:val="18"/>
              </w:rPr>
              <w:t>в т.ч.</w:t>
            </w:r>
          </w:p>
        </w:tc>
        <w:tc>
          <w:tcPr>
            <w:tcW w:w="945" w:type="dxa"/>
            <w:vMerge w:val="restart"/>
          </w:tcPr>
          <w:p w14:paraId="3A504D64" w14:textId="77777777" w:rsidR="002B0FC2" w:rsidRPr="00324541" w:rsidRDefault="002B0FC2" w:rsidP="00E660BF">
            <w:pPr>
              <w:jc w:val="center"/>
              <w:rPr>
                <w:sz w:val="18"/>
                <w:szCs w:val="18"/>
              </w:rPr>
            </w:pPr>
            <w:r w:rsidRPr="00324541">
              <w:rPr>
                <w:sz w:val="18"/>
                <w:szCs w:val="18"/>
              </w:rPr>
              <w:t>Резерв на отпускные</w:t>
            </w:r>
            <w:r>
              <w:rPr>
                <w:rStyle w:val="a7"/>
                <w:sz w:val="18"/>
                <w:szCs w:val="18"/>
              </w:rPr>
              <w:footnoteReference w:id="14"/>
            </w:r>
          </w:p>
        </w:tc>
        <w:tc>
          <w:tcPr>
            <w:tcW w:w="628" w:type="dxa"/>
            <w:vMerge w:val="restart"/>
          </w:tcPr>
          <w:p w14:paraId="35B5C042" w14:textId="77777777" w:rsidR="002B0FC2" w:rsidRPr="00324541" w:rsidRDefault="002B0FC2" w:rsidP="00E660BF">
            <w:pPr>
              <w:jc w:val="center"/>
              <w:rPr>
                <w:sz w:val="18"/>
                <w:szCs w:val="18"/>
              </w:rPr>
            </w:pPr>
            <w:r w:rsidRPr="00324541">
              <w:rPr>
                <w:sz w:val="18"/>
                <w:szCs w:val="18"/>
              </w:rPr>
              <w:t>Итого</w:t>
            </w:r>
          </w:p>
        </w:tc>
        <w:tc>
          <w:tcPr>
            <w:tcW w:w="875" w:type="dxa"/>
            <w:vMerge w:val="restart"/>
          </w:tcPr>
          <w:p w14:paraId="189D7008" w14:textId="77777777" w:rsidR="002B0FC2" w:rsidRPr="00324541" w:rsidRDefault="002B0FC2" w:rsidP="00E660BF">
            <w:pPr>
              <w:jc w:val="center"/>
              <w:rPr>
                <w:sz w:val="18"/>
                <w:szCs w:val="18"/>
              </w:rPr>
            </w:pPr>
            <w:r w:rsidRPr="00324541">
              <w:rPr>
                <w:sz w:val="18"/>
                <w:szCs w:val="18"/>
              </w:rPr>
              <w:t>Доля расходов, %</w:t>
            </w:r>
          </w:p>
        </w:tc>
      </w:tr>
      <w:tr w:rsidR="002B0FC2" w:rsidRPr="00324541" w14:paraId="59DA3637" w14:textId="77777777" w:rsidTr="00E660BF">
        <w:trPr>
          <w:trHeight w:val="165"/>
        </w:trPr>
        <w:tc>
          <w:tcPr>
            <w:tcW w:w="599" w:type="dxa"/>
            <w:vMerge/>
          </w:tcPr>
          <w:p w14:paraId="20B28717" w14:textId="77777777" w:rsidR="002B0FC2" w:rsidRPr="00324541" w:rsidRDefault="002B0FC2" w:rsidP="00E660BF">
            <w:pPr>
              <w:rPr>
                <w:sz w:val="18"/>
                <w:szCs w:val="18"/>
              </w:rPr>
            </w:pPr>
          </w:p>
        </w:tc>
        <w:tc>
          <w:tcPr>
            <w:tcW w:w="1995" w:type="dxa"/>
            <w:vMerge/>
          </w:tcPr>
          <w:p w14:paraId="7BF55372" w14:textId="77777777" w:rsidR="002B0FC2" w:rsidRPr="00324541" w:rsidRDefault="002B0FC2" w:rsidP="00E660BF">
            <w:pPr>
              <w:rPr>
                <w:sz w:val="18"/>
                <w:szCs w:val="18"/>
              </w:rPr>
            </w:pPr>
          </w:p>
        </w:tc>
        <w:tc>
          <w:tcPr>
            <w:tcW w:w="1219" w:type="dxa"/>
            <w:vMerge/>
          </w:tcPr>
          <w:p w14:paraId="0D8F314E" w14:textId="77777777" w:rsidR="002B0FC2" w:rsidRPr="00324541" w:rsidRDefault="002B0FC2" w:rsidP="00E660BF">
            <w:pPr>
              <w:rPr>
                <w:sz w:val="18"/>
                <w:szCs w:val="18"/>
              </w:rPr>
            </w:pPr>
          </w:p>
        </w:tc>
        <w:tc>
          <w:tcPr>
            <w:tcW w:w="533" w:type="dxa"/>
            <w:vMerge/>
          </w:tcPr>
          <w:p w14:paraId="49633E99" w14:textId="77777777" w:rsidR="002B0FC2" w:rsidRPr="00324541" w:rsidRDefault="002B0FC2" w:rsidP="00E660BF">
            <w:pPr>
              <w:jc w:val="center"/>
              <w:rPr>
                <w:sz w:val="18"/>
                <w:szCs w:val="18"/>
              </w:rPr>
            </w:pPr>
          </w:p>
        </w:tc>
        <w:tc>
          <w:tcPr>
            <w:tcW w:w="1054" w:type="dxa"/>
            <w:vAlign w:val="center"/>
          </w:tcPr>
          <w:p w14:paraId="7F65556F" w14:textId="77777777" w:rsidR="002B0FC2" w:rsidRPr="00324541" w:rsidRDefault="002B0FC2" w:rsidP="00E660BF">
            <w:pPr>
              <w:jc w:val="center"/>
              <w:rPr>
                <w:sz w:val="18"/>
                <w:szCs w:val="18"/>
              </w:rPr>
            </w:pPr>
            <w:r w:rsidRPr="00324541">
              <w:rPr>
                <w:sz w:val="18"/>
                <w:szCs w:val="18"/>
              </w:rPr>
              <w:t>Квартал 1</w:t>
            </w:r>
          </w:p>
        </w:tc>
        <w:tc>
          <w:tcPr>
            <w:tcW w:w="1054" w:type="dxa"/>
            <w:vAlign w:val="center"/>
          </w:tcPr>
          <w:p w14:paraId="6D8B8C11" w14:textId="77777777" w:rsidR="002B0FC2" w:rsidRPr="00324541" w:rsidRDefault="002B0FC2" w:rsidP="00E660BF">
            <w:pPr>
              <w:jc w:val="center"/>
              <w:rPr>
                <w:sz w:val="18"/>
                <w:szCs w:val="18"/>
              </w:rPr>
            </w:pPr>
            <w:r w:rsidRPr="00324541">
              <w:rPr>
                <w:sz w:val="18"/>
                <w:szCs w:val="18"/>
              </w:rPr>
              <w:t>Квартал 2</w:t>
            </w:r>
          </w:p>
        </w:tc>
        <w:tc>
          <w:tcPr>
            <w:tcW w:w="1054" w:type="dxa"/>
            <w:vAlign w:val="center"/>
          </w:tcPr>
          <w:p w14:paraId="1D89550D" w14:textId="77777777" w:rsidR="002B0FC2" w:rsidRPr="00324541" w:rsidRDefault="002B0FC2" w:rsidP="00E660BF">
            <w:pPr>
              <w:jc w:val="center"/>
              <w:rPr>
                <w:sz w:val="18"/>
                <w:szCs w:val="18"/>
              </w:rPr>
            </w:pPr>
            <w:r w:rsidRPr="00324541">
              <w:rPr>
                <w:sz w:val="18"/>
                <w:szCs w:val="18"/>
              </w:rPr>
              <w:t>Квартал 3</w:t>
            </w:r>
          </w:p>
        </w:tc>
        <w:tc>
          <w:tcPr>
            <w:tcW w:w="1054" w:type="dxa"/>
            <w:vAlign w:val="center"/>
          </w:tcPr>
          <w:p w14:paraId="3890845A" w14:textId="77777777" w:rsidR="002B0FC2" w:rsidRPr="00324541" w:rsidRDefault="002B0FC2" w:rsidP="00E660BF">
            <w:pPr>
              <w:jc w:val="center"/>
              <w:rPr>
                <w:sz w:val="18"/>
                <w:szCs w:val="18"/>
              </w:rPr>
            </w:pPr>
            <w:r w:rsidRPr="00324541">
              <w:rPr>
                <w:sz w:val="18"/>
                <w:szCs w:val="18"/>
              </w:rPr>
              <w:t>Квартал 4</w:t>
            </w:r>
          </w:p>
        </w:tc>
        <w:tc>
          <w:tcPr>
            <w:tcW w:w="533" w:type="dxa"/>
            <w:vMerge/>
          </w:tcPr>
          <w:p w14:paraId="1B32461E" w14:textId="77777777" w:rsidR="002B0FC2" w:rsidRPr="00324541" w:rsidRDefault="002B0FC2" w:rsidP="00E660BF">
            <w:pPr>
              <w:jc w:val="center"/>
              <w:rPr>
                <w:sz w:val="18"/>
                <w:szCs w:val="18"/>
              </w:rPr>
            </w:pPr>
          </w:p>
        </w:tc>
        <w:tc>
          <w:tcPr>
            <w:tcW w:w="1054" w:type="dxa"/>
            <w:vAlign w:val="center"/>
          </w:tcPr>
          <w:p w14:paraId="72B8A312" w14:textId="77777777" w:rsidR="002B0FC2" w:rsidRPr="00324541" w:rsidRDefault="002B0FC2" w:rsidP="00E660BF">
            <w:pPr>
              <w:jc w:val="center"/>
              <w:rPr>
                <w:sz w:val="18"/>
                <w:szCs w:val="18"/>
              </w:rPr>
            </w:pPr>
            <w:r w:rsidRPr="00324541">
              <w:rPr>
                <w:sz w:val="18"/>
                <w:szCs w:val="18"/>
              </w:rPr>
              <w:t>Квартал 1</w:t>
            </w:r>
          </w:p>
        </w:tc>
        <w:tc>
          <w:tcPr>
            <w:tcW w:w="1054" w:type="dxa"/>
            <w:vAlign w:val="center"/>
          </w:tcPr>
          <w:p w14:paraId="3054CFE4" w14:textId="77777777" w:rsidR="002B0FC2" w:rsidRPr="00324541" w:rsidRDefault="002B0FC2" w:rsidP="00E660BF">
            <w:pPr>
              <w:jc w:val="center"/>
              <w:rPr>
                <w:sz w:val="18"/>
                <w:szCs w:val="18"/>
              </w:rPr>
            </w:pPr>
            <w:r w:rsidRPr="00324541">
              <w:rPr>
                <w:sz w:val="18"/>
                <w:szCs w:val="18"/>
              </w:rPr>
              <w:t>Квартал 2</w:t>
            </w:r>
          </w:p>
        </w:tc>
        <w:tc>
          <w:tcPr>
            <w:tcW w:w="1054" w:type="dxa"/>
            <w:vAlign w:val="center"/>
          </w:tcPr>
          <w:p w14:paraId="40B83C76" w14:textId="77777777" w:rsidR="002B0FC2" w:rsidRPr="00324541" w:rsidRDefault="002B0FC2" w:rsidP="00E660BF">
            <w:pPr>
              <w:jc w:val="center"/>
              <w:rPr>
                <w:sz w:val="18"/>
                <w:szCs w:val="18"/>
              </w:rPr>
            </w:pPr>
            <w:r w:rsidRPr="00324541">
              <w:rPr>
                <w:sz w:val="18"/>
                <w:szCs w:val="18"/>
              </w:rPr>
              <w:t>Квартал 3</w:t>
            </w:r>
          </w:p>
        </w:tc>
        <w:tc>
          <w:tcPr>
            <w:tcW w:w="1054" w:type="dxa"/>
            <w:vAlign w:val="center"/>
          </w:tcPr>
          <w:p w14:paraId="76F46483" w14:textId="77777777" w:rsidR="002B0FC2" w:rsidRPr="00324541" w:rsidRDefault="002B0FC2" w:rsidP="00E660BF">
            <w:pPr>
              <w:jc w:val="center"/>
              <w:rPr>
                <w:sz w:val="18"/>
                <w:szCs w:val="18"/>
              </w:rPr>
            </w:pPr>
            <w:r w:rsidRPr="00324541">
              <w:rPr>
                <w:sz w:val="18"/>
                <w:szCs w:val="18"/>
              </w:rPr>
              <w:t>Квартал 4</w:t>
            </w:r>
          </w:p>
        </w:tc>
        <w:tc>
          <w:tcPr>
            <w:tcW w:w="945" w:type="dxa"/>
            <w:vMerge/>
          </w:tcPr>
          <w:p w14:paraId="18C0FA24" w14:textId="77777777" w:rsidR="002B0FC2" w:rsidRPr="00324541" w:rsidRDefault="002B0FC2" w:rsidP="00E660BF">
            <w:pPr>
              <w:jc w:val="center"/>
              <w:rPr>
                <w:sz w:val="18"/>
                <w:szCs w:val="18"/>
              </w:rPr>
            </w:pPr>
          </w:p>
        </w:tc>
        <w:tc>
          <w:tcPr>
            <w:tcW w:w="628" w:type="dxa"/>
            <w:vMerge/>
          </w:tcPr>
          <w:p w14:paraId="3E48F6FE" w14:textId="77777777" w:rsidR="002B0FC2" w:rsidRPr="00324541" w:rsidRDefault="002B0FC2" w:rsidP="00E660BF">
            <w:pPr>
              <w:jc w:val="center"/>
              <w:rPr>
                <w:sz w:val="18"/>
                <w:szCs w:val="18"/>
              </w:rPr>
            </w:pPr>
          </w:p>
        </w:tc>
        <w:tc>
          <w:tcPr>
            <w:tcW w:w="875" w:type="dxa"/>
            <w:vMerge/>
          </w:tcPr>
          <w:p w14:paraId="103845CB" w14:textId="77777777" w:rsidR="002B0FC2" w:rsidRPr="00324541" w:rsidRDefault="002B0FC2" w:rsidP="00E660BF">
            <w:pPr>
              <w:rPr>
                <w:sz w:val="18"/>
                <w:szCs w:val="18"/>
              </w:rPr>
            </w:pPr>
          </w:p>
        </w:tc>
      </w:tr>
      <w:tr w:rsidR="002B0FC2" w:rsidRPr="00324541" w14:paraId="09741C73" w14:textId="77777777" w:rsidTr="00E660BF">
        <w:trPr>
          <w:trHeight w:val="150"/>
        </w:trPr>
        <w:tc>
          <w:tcPr>
            <w:tcW w:w="599" w:type="dxa"/>
            <w:vMerge/>
          </w:tcPr>
          <w:p w14:paraId="235EC209" w14:textId="77777777" w:rsidR="002B0FC2" w:rsidRPr="00324541" w:rsidRDefault="002B0FC2" w:rsidP="00E660BF">
            <w:pPr>
              <w:rPr>
                <w:sz w:val="18"/>
                <w:szCs w:val="18"/>
              </w:rPr>
            </w:pPr>
          </w:p>
        </w:tc>
        <w:tc>
          <w:tcPr>
            <w:tcW w:w="1995" w:type="dxa"/>
            <w:vMerge/>
          </w:tcPr>
          <w:p w14:paraId="054695E2" w14:textId="77777777" w:rsidR="002B0FC2" w:rsidRPr="00324541" w:rsidRDefault="002B0FC2" w:rsidP="00E660BF">
            <w:pPr>
              <w:rPr>
                <w:sz w:val="18"/>
                <w:szCs w:val="18"/>
              </w:rPr>
            </w:pPr>
          </w:p>
        </w:tc>
        <w:tc>
          <w:tcPr>
            <w:tcW w:w="1219" w:type="dxa"/>
            <w:vMerge/>
          </w:tcPr>
          <w:p w14:paraId="7FF0C4EE" w14:textId="77777777" w:rsidR="002B0FC2" w:rsidRPr="00324541" w:rsidRDefault="002B0FC2" w:rsidP="00E660BF">
            <w:pPr>
              <w:rPr>
                <w:sz w:val="18"/>
                <w:szCs w:val="18"/>
              </w:rPr>
            </w:pPr>
          </w:p>
        </w:tc>
        <w:tc>
          <w:tcPr>
            <w:tcW w:w="533" w:type="dxa"/>
            <w:vMerge/>
          </w:tcPr>
          <w:p w14:paraId="52BFE9C0" w14:textId="77777777" w:rsidR="002B0FC2" w:rsidRPr="00324541" w:rsidRDefault="002B0FC2" w:rsidP="00E660BF">
            <w:pPr>
              <w:jc w:val="center"/>
              <w:rPr>
                <w:sz w:val="18"/>
                <w:szCs w:val="18"/>
              </w:rPr>
            </w:pPr>
          </w:p>
        </w:tc>
        <w:tc>
          <w:tcPr>
            <w:tcW w:w="1054" w:type="dxa"/>
            <w:vAlign w:val="center"/>
          </w:tcPr>
          <w:p w14:paraId="27775E5E"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1054" w:type="dxa"/>
            <w:vAlign w:val="center"/>
          </w:tcPr>
          <w:p w14:paraId="296BFA0A"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1054" w:type="dxa"/>
            <w:vAlign w:val="center"/>
          </w:tcPr>
          <w:p w14:paraId="2E642CD2"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1054" w:type="dxa"/>
            <w:vAlign w:val="center"/>
          </w:tcPr>
          <w:p w14:paraId="5418504D"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533" w:type="dxa"/>
            <w:vMerge/>
          </w:tcPr>
          <w:p w14:paraId="43CD75E9" w14:textId="77777777" w:rsidR="002B0FC2" w:rsidRPr="00324541" w:rsidRDefault="002B0FC2" w:rsidP="00E660BF">
            <w:pPr>
              <w:jc w:val="center"/>
              <w:rPr>
                <w:sz w:val="18"/>
                <w:szCs w:val="18"/>
              </w:rPr>
            </w:pPr>
          </w:p>
        </w:tc>
        <w:tc>
          <w:tcPr>
            <w:tcW w:w="1054" w:type="dxa"/>
            <w:vAlign w:val="center"/>
          </w:tcPr>
          <w:p w14:paraId="3C31409D"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1054" w:type="dxa"/>
            <w:vAlign w:val="center"/>
          </w:tcPr>
          <w:p w14:paraId="4888A020"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1054" w:type="dxa"/>
            <w:vAlign w:val="center"/>
          </w:tcPr>
          <w:p w14:paraId="3C73C457"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1054" w:type="dxa"/>
            <w:vAlign w:val="center"/>
          </w:tcPr>
          <w:p w14:paraId="404019D8" w14:textId="77777777" w:rsidR="002B0FC2" w:rsidRPr="00324541" w:rsidRDefault="002B0FC2" w:rsidP="00E660BF">
            <w:pPr>
              <w:jc w:val="center"/>
              <w:rPr>
                <w:sz w:val="18"/>
                <w:szCs w:val="18"/>
              </w:rPr>
            </w:pPr>
            <w:r w:rsidRPr="00324541">
              <w:rPr>
                <w:sz w:val="18"/>
                <w:szCs w:val="18"/>
              </w:rPr>
              <w:t>Дата начала - дата окончания</w:t>
            </w:r>
          </w:p>
        </w:tc>
        <w:tc>
          <w:tcPr>
            <w:tcW w:w="945" w:type="dxa"/>
            <w:vMerge/>
          </w:tcPr>
          <w:p w14:paraId="762C3DF2" w14:textId="77777777" w:rsidR="002B0FC2" w:rsidRPr="00324541" w:rsidRDefault="002B0FC2" w:rsidP="00E660BF">
            <w:pPr>
              <w:jc w:val="center"/>
              <w:rPr>
                <w:sz w:val="18"/>
                <w:szCs w:val="18"/>
              </w:rPr>
            </w:pPr>
          </w:p>
        </w:tc>
        <w:tc>
          <w:tcPr>
            <w:tcW w:w="628" w:type="dxa"/>
            <w:vMerge/>
          </w:tcPr>
          <w:p w14:paraId="1A515BE3" w14:textId="77777777" w:rsidR="002B0FC2" w:rsidRPr="00324541" w:rsidRDefault="002B0FC2" w:rsidP="00E660BF">
            <w:pPr>
              <w:jc w:val="center"/>
              <w:rPr>
                <w:sz w:val="18"/>
                <w:szCs w:val="18"/>
              </w:rPr>
            </w:pPr>
          </w:p>
        </w:tc>
        <w:tc>
          <w:tcPr>
            <w:tcW w:w="875" w:type="dxa"/>
            <w:vMerge/>
          </w:tcPr>
          <w:p w14:paraId="3E3EC764" w14:textId="77777777" w:rsidR="002B0FC2" w:rsidRPr="00324541" w:rsidRDefault="002B0FC2" w:rsidP="00E660BF">
            <w:pPr>
              <w:rPr>
                <w:sz w:val="18"/>
                <w:szCs w:val="18"/>
              </w:rPr>
            </w:pPr>
          </w:p>
        </w:tc>
      </w:tr>
      <w:tr w:rsidR="002B0FC2" w:rsidRPr="00324541" w14:paraId="02A5E98E" w14:textId="77777777" w:rsidTr="00E660BF">
        <w:tc>
          <w:tcPr>
            <w:tcW w:w="599" w:type="dxa"/>
            <w:vAlign w:val="center"/>
          </w:tcPr>
          <w:p w14:paraId="46742871" w14:textId="77777777" w:rsidR="002B0FC2" w:rsidRPr="00324541" w:rsidRDefault="002B0FC2" w:rsidP="00E660BF">
            <w:pPr>
              <w:rPr>
                <w:sz w:val="18"/>
                <w:szCs w:val="18"/>
              </w:rPr>
            </w:pPr>
            <w:r w:rsidRPr="00324541">
              <w:rPr>
                <w:color w:val="000000"/>
                <w:sz w:val="18"/>
                <w:szCs w:val="18"/>
              </w:rPr>
              <w:t>1.</w:t>
            </w:r>
          </w:p>
        </w:tc>
        <w:tc>
          <w:tcPr>
            <w:tcW w:w="1995" w:type="dxa"/>
            <w:vAlign w:val="center"/>
          </w:tcPr>
          <w:p w14:paraId="71404785" w14:textId="77777777" w:rsidR="002B0FC2" w:rsidRPr="00324541" w:rsidRDefault="002B0FC2" w:rsidP="00E660BF">
            <w:pPr>
              <w:rPr>
                <w:sz w:val="18"/>
                <w:szCs w:val="18"/>
              </w:rPr>
            </w:pPr>
            <w:r w:rsidRPr="00324541">
              <w:rPr>
                <w:b/>
                <w:bCs/>
                <w:color w:val="000000"/>
                <w:sz w:val="18"/>
                <w:szCs w:val="18"/>
              </w:rPr>
              <w:t>Фонд оплаты труда с учетом отчислений</w:t>
            </w:r>
            <w:r w:rsidR="00B928E8">
              <w:rPr>
                <w:rStyle w:val="a7"/>
                <w:b/>
                <w:bCs/>
                <w:color w:val="000000"/>
                <w:sz w:val="18"/>
                <w:szCs w:val="18"/>
              </w:rPr>
              <w:footnoteReference w:id="15"/>
            </w:r>
          </w:p>
        </w:tc>
        <w:tc>
          <w:tcPr>
            <w:tcW w:w="1219" w:type="dxa"/>
            <w:vAlign w:val="center"/>
          </w:tcPr>
          <w:p w14:paraId="4A04BCAA" w14:textId="77777777" w:rsidR="002B0FC2" w:rsidRPr="00324541" w:rsidRDefault="002B0FC2" w:rsidP="00E660BF">
            <w:pPr>
              <w:rPr>
                <w:sz w:val="18"/>
                <w:szCs w:val="18"/>
              </w:rPr>
            </w:pPr>
          </w:p>
        </w:tc>
        <w:tc>
          <w:tcPr>
            <w:tcW w:w="533" w:type="dxa"/>
            <w:vAlign w:val="center"/>
          </w:tcPr>
          <w:p w14:paraId="32C6AFA2"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0B4CA695"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169F559C"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79A3ECFA"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20C73293" w14:textId="77777777" w:rsidR="002B0FC2" w:rsidRPr="00324541" w:rsidRDefault="002B0FC2" w:rsidP="00E660BF">
            <w:pPr>
              <w:jc w:val="center"/>
              <w:rPr>
                <w:sz w:val="18"/>
                <w:szCs w:val="18"/>
              </w:rPr>
            </w:pPr>
            <w:r w:rsidRPr="00324541">
              <w:rPr>
                <w:b/>
                <w:bCs/>
                <w:color w:val="000000"/>
                <w:sz w:val="18"/>
                <w:szCs w:val="18"/>
              </w:rPr>
              <w:t>0</w:t>
            </w:r>
          </w:p>
        </w:tc>
        <w:tc>
          <w:tcPr>
            <w:tcW w:w="533" w:type="dxa"/>
            <w:vAlign w:val="center"/>
          </w:tcPr>
          <w:p w14:paraId="14EBFFB5"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3CBD6F1D"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4A5C7364"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57C3A495" w14:textId="77777777" w:rsidR="002B0FC2" w:rsidRPr="00324541" w:rsidRDefault="002B0FC2" w:rsidP="00E660BF">
            <w:pPr>
              <w:jc w:val="center"/>
              <w:rPr>
                <w:sz w:val="18"/>
                <w:szCs w:val="18"/>
              </w:rPr>
            </w:pPr>
            <w:r w:rsidRPr="00324541">
              <w:rPr>
                <w:b/>
                <w:bCs/>
                <w:color w:val="000000"/>
                <w:sz w:val="18"/>
                <w:szCs w:val="18"/>
              </w:rPr>
              <w:t>0</w:t>
            </w:r>
          </w:p>
        </w:tc>
        <w:tc>
          <w:tcPr>
            <w:tcW w:w="1054" w:type="dxa"/>
            <w:vAlign w:val="center"/>
          </w:tcPr>
          <w:p w14:paraId="078DDF7E" w14:textId="77777777" w:rsidR="002B0FC2" w:rsidRPr="00324541" w:rsidRDefault="002B0FC2" w:rsidP="00E660BF">
            <w:pPr>
              <w:jc w:val="center"/>
              <w:rPr>
                <w:sz w:val="18"/>
                <w:szCs w:val="18"/>
              </w:rPr>
            </w:pPr>
            <w:r w:rsidRPr="00324541">
              <w:rPr>
                <w:b/>
                <w:bCs/>
                <w:color w:val="000000"/>
                <w:sz w:val="18"/>
                <w:szCs w:val="18"/>
              </w:rPr>
              <w:t>0</w:t>
            </w:r>
          </w:p>
        </w:tc>
        <w:tc>
          <w:tcPr>
            <w:tcW w:w="945" w:type="dxa"/>
            <w:vAlign w:val="center"/>
          </w:tcPr>
          <w:p w14:paraId="68C3A5CF" w14:textId="77777777" w:rsidR="002B0FC2" w:rsidRPr="00324541" w:rsidRDefault="002B0FC2" w:rsidP="00E660BF">
            <w:pPr>
              <w:jc w:val="center"/>
              <w:rPr>
                <w:sz w:val="18"/>
                <w:szCs w:val="18"/>
              </w:rPr>
            </w:pPr>
            <w:r w:rsidRPr="00324541">
              <w:rPr>
                <w:b/>
                <w:bCs/>
                <w:color w:val="000000"/>
                <w:sz w:val="18"/>
                <w:szCs w:val="18"/>
              </w:rPr>
              <w:t>0</w:t>
            </w:r>
          </w:p>
        </w:tc>
        <w:tc>
          <w:tcPr>
            <w:tcW w:w="628" w:type="dxa"/>
            <w:vAlign w:val="center"/>
          </w:tcPr>
          <w:p w14:paraId="34BCE984" w14:textId="77777777" w:rsidR="002B0FC2" w:rsidRPr="00324541" w:rsidRDefault="002B0FC2" w:rsidP="00E660BF">
            <w:pPr>
              <w:jc w:val="center"/>
              <w:rPr>
                <w:sz w:val="18"/>
                <w:szCs w:val="18"/>
              </w:rPr>
            </w:pPr>
            <w:r w:rsidRPr="00324541">
              <w:rPr>
                <w:b/>
                <w:bCs/>
                <w:color w:val="000000"/>
                <w:sz w:val="18"/>
                <w:szCs w:val="18"/>
              </w:rPr>
              <w:t>0</w:t>
            </w:r>
          </w:p>
        </w:tc>
        <w:tc>
          <w:tcPr>
            <w:tcW w:w="875" w:type="dxa"/>
            <w:vAlign w:val="center"/>
          </w:tcPr>
          <w:p w14:paraId="4E573555" w14:textId="77777777" w:rsidR="002B0FC2" w:rsidRPr="00324541" w:rsidRDefault="002B0FC2" w:rsidP="00E660BF">
            <w:pPr>
              <w:rPr>
                <w:sz w:val="18"/>
                <w:szCs w:val="18"/>
              </w:rPr>
            </w:pPr>
          </w:p>
        </w:tc>
      </w:tr>
      <w:tr w:rsidR="002B0FC2" w:rsidRPr="00324541" w14:paraId="6B049090" w14:textId="77777777" w:rsidTr="00E660BF">
        <w:tc>
          <w:tcPr>
            <w:tcW w:w="599" w:type="dxa"/>
            <w:vAlign w:val="center"/>
          </w:tcPr>
          <w:p w14:paraId="31FDA0BD" w14:textId="77777777" w:rsidR="002B0FC2" w:rsidRPr="00324541" w:rsidRDefault="002B0FC2" w:rsidP="00E660BF">
            <w:pPr>
              <w:rPr>
                <w:sz w:val="18"/>
                <w:szCs w:val="18"/>
              </w:rPr>
            </w:pPr>
          </w:p>
        </w:tc>
        <w:tc>
          <w:tcPr>
            <w:tcW w:w="1995" w:type="dxa"/>
            <w:vAlign w:val="center"/>
          </w:tcPr>
          <w:p w14:paraId="6A0C3652" w14:textId="77777777" w:rsidR="002B0FC2" w:rsidRPr="00324541" w:rsidRDefault="002B0FC2" w:rsidP="00E660BF">
            <w:pPr>
              <w:rPr>
                <w:sz w:val="18"/>
                <w:szCs w:val="18"/>
              </w:rPr>
            </w:pPr>
            <w:r w:rsidRPr="00324541">
              <w:rPr>
                <w:i/>
                <w:iCs/>
                <w:color w:val="000000"/>
                <w:sz w:val="18"/>
                <w:szCs w:val="18"/>
              </w:rPr>
              <w:t>Штатные сотрудники</w:t>
            </w:r>
          </w:p>
        </w:tc>
        <w:tc>
          <w:tcPr>
            <w:tcW w:w="1219" w:type="dxa"/>
            <w:vAlign w:val="center"/>
          </w:tcPr>
          <w:p w14:paraId="718CD974" w14:textId="77777777" w:rsidR="002B0FC2" w:rsidRPr="00324541" w:rsidRDefault="002B0FC2" w:rsidP="00E660BF">
            <w:pPr>
              <w:rPr>
                <w:sz w:val="18"/>
                <w:szCs w:val="18"/>
              </w:rPr>
            </w:pPr>
          </w:p>
        </w:tc>
        <w:tc>
          <w:tcPr>
            <w:tcW w:w="533" w:type="dxa"/>
            <w:vAlign w:val="center"/>
          </w:tcPr>
          <w:p w14:paraId="437F2609"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7FE2FA83"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41B16C3A"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4E91B1A1"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46584F0B" w14:textId="77777777" w:rsidR="002B0FC2" w:rsidRPr="00324541" w:rsidRDefault="002B0FC2" w:rsidP="00E660BF">
            <w:pPr>
              <w:jc w:val="center"/>
              <w:rPr>
                <w:sz w:val="18"/>
                <w:szCs w:val="18"/>
              </w:rPr>
            </w:pPr>
            <w:r w:rsidRPr="00324541">
              <w:rPr>
                <w:color w:val="000000"/>
                <w:sz w:val="18"/>
                <w:szCs w:val="18"/>
              </w:rPr>
              <w:t>0</w:t>
            </w:r>
          </w:p>
        </w:tc>
        <w:tc>
          <w:tcPr>
            <w:tcW w:w="533" w:type="dxa"/>
            <w:vAlign w:val="center"/>
          </w:tcPr>
          <w:p w14:paraId="44DD45DE"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77CE2C90"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3B908520"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324FFD5C"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41B77901" w14:textId="77777777" w:rsidR="002B0FC2" w:rsidRPr="00324541" w:rsidRDefault="002B0FC2" w:rsidP="00E660BF">
            <w:pPr>
              <w:jc w:val="center"/>
              <w:rPr>
                <w:sz w:val="18"/>
                <w:szCs w:val="18"/>
              </w:rPr>
            </w:pPr>
            <w:r w:rsidRPr="00324541">
              <w:rPr>
                <w:color w:val="000000"/>
                <w:sz w:val="18"/>
                <w:szCs w:val="18"/>
              </w:rPr>
              <w:t>0</w:t>
            </w:r>
          </w:p>
        </w:tc>
        <w:tc>
          <w:tcPr>
            <w:tcW w:w="945" w:type="dxa"/>
            <w:vAlign w:val="center"/>
          </w:tcPr>
          <w:p w14:paraId="36A9F940" w14:textId="77777777" w:rsidR="002B0FC2" w:rsidRPr="00324541" w:rsidRDefault="002B0FC2" w:rsidP="00E660BF">
            <w:pPr>
              <w:jc w:val="center"/>
              <w:rPr>
                <w:sz w:val="18"/>
                <w:szCs w:val="18"/>
              </w:rPr>
            </w:pPr>
            <w:r w:rsidRPr="00324541">
              <w:rPr>
                <w:color w:val="000000"/>
                <w:sz w:val="18"/>
                <w:szCs w:val="18"/>
              </w:rPr>
              <w:t>0</w:t>
            </w:r>
          </w:p>
        </w:tc>
        <w:tc>
          <w:tcPr>
            <w:tcW w:w="628" w:type="dxa"/>
            <w:vAlign w:val="center"/>
          </w:tcPr>
          <w:p w14:paraId="31CBD694" w14:textId="77777777" w:rsidR="002B0FC2" w:rsidRPr="00324541" w:rsidRDefault="002B0FC2" w:rsidP="00E660BF">
            <w:pPr>
              <w:jc w:val="center"/>
              <w:rPr>
                <w:sz w:val="18"/>
                <w:szCs w:val="18"/>
              </w:rPr>
            </w:pPr>
            <w:r w:rsidRPr="00324541">
              <w:rPr>
                <w:color w:val="000000"/>
                <w:sz w:val="18"/>
                <w:szCs w:val="18"/>
              </w:rPr>
              <w:t>0</w:t>
            </w:r>
          </w:p>
        </w:tc>
        <w:tc>
          <w:tcPr>
            <w:tcW w:w="875" w:type="dxa"/>
            <w:vAlign w:val="center"/>
          </w:tcPr>
          <w:p w14:paraId="73F3CCCB" w14:textId="77777777" w:rsidR="002B0FC2" w:rsidRPr="00324541" w:rsidRDefault="002B0FC2" w:rsidP="00E660BF">
            <w:pPr>
              <w:rPr>
                <w:sz w:val="18"/>
                <w:szCs w:val="18"/>
              </w:rPr>
            </w:pPr>
          </w:p>
        </w:tc>
      </w:tr>
      <w:tr w:rsidR="002B0FC2" w:rsidRPr="00324541" w14:paraId="5EAAA2D1" w14:textId="77777777" w:rsidTr="00B928E8">
        <w:tc>
          <w:tcPr>
            <w:tcW w:w="599" w:type="dxa"/>
            <w:vAlign w:val="center"/>
          </w:tcPr>
          <w:p w14:paraId="292AD83A" w14:textId="77777777" w:rsidR="002B0FC2" w:rsidRPr="00324541" w:rsidRDefault="002B0FC2" w:rsidP="00E660BF">
            <w:pPr>
              <w:rPr>
                <w:sz w:val="18"/>
                <w:szCs w:val="18"/>
              </w:rPr>
            </w:pPr>
            <w:r w:rsidRPr="00324541">
              <w:rPr>
                <w:color w:val="000000"/>
                <w:sz w:val="18"/>
                <w:szCs w:val="18"/>
              </w:rPr>
              <w:lastRenderedPageBreak/>
              <w:t>1.1.</w:t>
            </w:r>
          </w:p>
        </w:tc>
        <w:tc>
          <w:tcPr>
            <w:tcW w:w="1995" w:type="dxa"/>
            <w:shd w:val="clear" w:color="auto" w:fill="EEECE1" w:themeFill="background2"/>
            <w:vAlign w:val="center"/>
          </w:tcPr>
          <w:p w14:paraId="6BB602E8" w14:textId="77777777" w:rsidR="002B0FC2" w:rsidRPr="00324541" w:rsidRDefault="002B0FC2" w:rsidP="00E660BF">
            <w:pPr>
              <w:rPr>
                <w:sz w:val="18"/>
                <w:szCs w:val="18"/>
              </w:rPr>
            </w:pPr>
          </w:p>
        </w:tc>
        <w:tc>
          <w:tcPr>
            <w:tcW w:w="1219" w:type="dxa"/>
            <w:shd w:val="clear" w:color="auto" w:fill="EEECE1" w:themeFill="background2"/>
            <w:vAlign w:val="center"/>
          </w:tcPr>
          <w:p w14:paraId="409A7651" w14:textId="77777777" w:rsidR="002B0FC2" w:rsidRPr="00324541" w:rsidRDefault="002B0FC2" w:rsidP="00E660BF">
            <w:pPr>
              <w:rPr>
                <w:sz w:val="18"/>
                <w:szCs w:val="18"/>
              </w:rPr>
            </w:pPr>
          </w:p>
        </w:tc>
        <w:tc>
          <w:tcPr>
            <w:tcW w:w="533" w:type="dxa"/>
            <w:vAlign w:val="center"/>
          </w:tcPr>
          <w:p w14:paraId="00B9DAF8"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51211E4"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14541B4"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8F66EBB"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102DBB1" w14:textId="77777777" w:rsidR="002B0FC2" w:rsidRPr="00324541" w:rsidRDefault="002B0FC2" w:rsidP="00E660BF">
            <w:pPr>
              <w:jc w:val="center"/>
              <w:rPr>
                <w:sz w:val="18"/>
                <w:szCs w:val="18"/>
              </w:rPr>
            </w:pPr>
          </w:p>
        </w:tc>
        <w:tc>
          <w:tcPr>
            <w:tcW w:w="533" w:type="dxa"/>
            <w:vAlign w:val="center"/>
          </w:tcPr>
          <w:p w14:paraId="75B2F462"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D5640B2"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0FCD87D"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F09F593"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C1ECACA" w14:textId="77777777" w:rsidR="002B0FC2" w:rsidRPr="00324541" w:rsidRDefault="002B0FC2" w:rsidP="00E660BF">
            <w:pPr>
              <w:jc w:val="center"/>
              <w:rPr>
                <w:sz w:val="18"/>
                <w:szCs w:val="18"/>
              </w:rPr>
            </w:pPr>
          </w:p>
        </w:tc>
        <w:tc>
          <w:tcPr>
            <w:tcW w:w="945" w:type="dxa"/>
            <w:vAlign w:val="center"/>
          </w:tcPr>
          <w:p w14:paraId="24567EAD" w14:textId="77777777" w:rsidR="002B0FC2" w:rsidRPr="00324541" w:rsidRDefault="002B0FC2" w:rsidP="00E660BF">
            <w:pPr>
              <w:jc w:val="center"/>
              <w:rPr>
                <w:sz w:val="18"/>
                <w:szCs w:val="18"/>
              </w:rPr>
            </w:pPr>
          </w:p>
        </w:tc>
        <w:tc>
          <w:tcPr>
            <w:tcW w:w="628" w:type="dxa"/>
            <w:vAlign w:val="center"/>
          </w:tcPr>
          <w:p w14:paraId="25467DC7" w14:textId="77777777" w:rsidR="002B0FC2" w:rsidRPr="00324541" w:rsidRDefault="002B0FC2" w:rsidP="00E660BF">
            <w:pPr>
              <w:jc w:val="center"/>
              <w:rPr>
                <w:sz w:val="18"/>
                <w:szCs w:val="18"/>
              </w:rPr>
            </w:pPr>
          </w:p>
        </w:tc>
        <w:tc>
          <w:tcPr>
            <w:tcW w:w="875" w:type="dxa"/>
            <w:vAlign w:val="center"/>
          </w:tcPr>
          <w:p w14:paraId="1C540759" w14:textId="77777777" w:rsidR="002B0FC2" w:rsidRPr="00324541" w:rsidRDefault="002B0FC2" w:rsidP="00E660BF">
            <w:pPr>
              <w:rPr>
                <w:sz w:val="18"/>
                <w:szCs w:val="18"/>
              </w:rPr>
            </w:pPr>
          </w:p>
        </w:tc>
      </w:tr>
      <w:tr w:rsidR="002B0FC2" w:rsidRPr="00324541" w14:paraId="7490FBE9" w14:textId="77777777" w:rsidTr="00B928E8">
        <w:tc>
          <w:tcPr>
            <w:tcW w:w="599" w:type="dxa"/>
            <w:vAlign w:val="center"/>
          </w:tcPr>
          <w:p w14:paraId="533522B0" w14:textId="77777777" w:rsidR="002B0FC2" w:rsidRPr="00324541" w:rsidRDefault="002B0FC2" w:rsidP="00E660BF">
            <w:pPr>
              <w:rPr>
                <w:sz w:val="18"/>
                <w:szCs w:val="18"/>
              </w:rPr>
            </w:pPr>
            <w:r w:rsidRPr="00324541">
              <w:rPr>
                <w:color w:val="000000"/>
                <w:sz w:val="18"/>
                <w:szCs w:val="18"/>
              </w:rPr>
              <w:t>1.2.</w:t>
            </w:r>
          </w:p>
        </w:tc>
        <w:tc>
          <w:tcPr>
            <w:tcW w:w="1995" w:type="dxa"/>
            <w:shd w:val="clear" w:color="auto" w:fill="EEECE1" w:themeFill="background2"/>
            <w:vAlign w:val="center"/>
          </w:tcPr>
          <w:p w14:paraId="38808FF5" w14:textId="77777777" w:rsidR="002B0FC2" w:rsidRPr="00324541" w:rsidRDefault="002B0FC2" w:rsidP="00E660BF">
            <w:pPr>
              <w:rPr>
                <w:sz w:val="18"/>
                <w:szCs w:val="18"/>
              </w:rPr>
            </w:pPr>
          </w:p>
        </w:tc>
        <w:tc>
          <w:tcPr>
            <w:tcW w:w="1219" w:type="dxa"/>
            <w:shd w:val="clear" w:color="auto" w:fill="EEECE1" w:themeFill="background2"/>
            <w:vAlign w:val="center"/>
          </w:tcPr>
          <w:p w14:paraId="371F7190" w14:textId="77777777" w:rsidR="002B0FC2" w:rsidRPr="00324541" w:rsidRDefault="002B0FC2" w:rsidP="00E660BF">
            <w:pPr>
              <w:rPr>
                <w:sz w:val="18"/>
                <w:szCs w:val="18"/>
              </w:rPr>
            </w:pPr>
          </w:p>
        </w:tc>
        <w:tc>
          <w:tcPr>
            <w:tcW w:w="533" w:type="dxa"/>
            <w:vAlign w:val="center"/>
          </w:tcPr>
          <w:p w14:paraId="4C5466B2"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CF49C25"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F171D58"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4CD9402"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DB3DECC" w14:textId="77777777" w:rsidR="002B0FC2" w:rsidRPr="00324541" w:rsidRDefault="002B0FC2" w:rsidP="00E660BF">
            <w:pPr>
              <w:jc w:val="center"/>
              <w:rPr>
                <w:sz w:val="18"/>
                <w:szCs w:val="18"/>
              </w:rPr>
            </w:pPr>
          </w:p>
        </w:tc>
        <w:tc>
          <w:tcPr>
            <w:tcW w:w="533" w:type="dxa"/>
            <w:vAlign w:val="center"/>
          </w:tcPr>
          <w:p w14:paraId="787742A6"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244D4F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5AAC88A"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3DC5AE8"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7984B07" w14:textId="77777777" w:rsidR="002B0FC2" w:rsidRPr="00324541" w:rsidRDefault="002B0FC2" w:rsidP="00E660BF">
            <w:pPr>
              <w:jc w:val="center"/>
              <w:rPr>
                <w:sz w:val="18"/>
                <w:szCs w:val="18"/>
              </w:rPr>
            </w:pPr>
          </w:p>
        </w:tc>
        <w:tc>
          <w:tcPr>
            <w:tcW w:w="945" w:type="dxa"/>
            <w:vAlign w:val="center"/>
          </w:tcPr>
          <w:p w14:paraId="18830FBB" w14:textId="77777777" w:rsidR="002B0FC2" w:rsidRPr="00324541" w:rsidRDefault="002B0FC2" w:rsidP="00E660BF">
            <w:pPr>
              <w:jc w:val="center"/>
              <w:rPr>
                <w:sz w:val="18"/>
                <w:szCs w:val="18"/>
              </w:rPr>
            </w:pPr>
          </w:p>
        </w:tc>
        <w:tc>
          <w:tcPr>
            <w:tcW w:w="628" w:type="dxa"/>
            <w:vAlign w:val="center"/>
          </w:tcPr>
          <w:p w14:paraId="76FF37A5" w14:textId="77777777" w:rsidR="002B0FC2" w:rsidRPr="00324541" w:rsidRDefault="002B0FC2" w:rsidP="00E660BF">
            <w:pPr>
              <w:jc w:val="center"/>
              <w:rPr>
                <w:sz w:val="18"/>
                <w:szCs w:val="18"/>
              </w:rPr>
            </w:pPr>
          </w:p>
        </w:tc>
        <w:tc>
          <w:tcPr>
            <w:tcW w:w="875" w:type="dxa"/>
            <w:vAlign w:val="center"/>
          </w:tcPr>
          <w:p w14:paraId="3806B66B" w14:textId="77777777" w:rsidR="002B0FC2" w:rsidRPr="00324541" w:rsidRDefault="002B0FC2" w:rsidP="00E660BF">
            <w:pPr>
              <w:rPr>
                <w:sz w:val="18"/>
                <w:szCs w:val="18"/>
              </w:rPr>
            </w:pPr>
          </w:p>
        </w:tc>
      </w:tr>
      <w:tr w:rsidR="002B0FC2" w:rsidRPr="00324541" w14:paraId="3C8A0C32" w14:textId="77777777" w:rsidTr="00B928E8">
        <w:tc>
          <w:tcPr>
            <w:tcW w:w="599" w:type="dxa"/>
            <w:vAlign w:val="center"/>
          </w:tcPr>
          <w:p w14:paraId="791D2010" w14:textId="77777777" w:rsidR="002B0FC2" w:rsidRPr="00324541" w:rsidRDefault="002B0FC2" w:rsidP="00E660BF">
            <w:pPr>
              <w:rPr>
                <w:sz w:val="18"/>
                <w:szCs w:val="18"/>
              </w:rPr>
            </w:pPr>
            <w:r w:rsidRPr="00324541">
              <w:rPr>
                <w:color w:val="000000"/>
                <w:sz w:val="18"/>
                <w:szCs w:val="18"/>
              </w:rPr>
              <w:t>1.3.</w:t>
            </w:r>
          </w:p>
        </w:tc>
        <w:tc>
          <w:tcPr>
            <w:tcW w:w="1995" w:type="dxa"/>
            <w:shd w:val="clear" w:color="auto" w:fill="EEECE1" w:themeFill="background2"/>
            <w:vAlign w:val="center"/>
          </w:tcPr>
          <w:p w14:paraId="6D6400EB" w14:textId="77777777" w:rsidR="002B0FC2" w:rsidRPr="00324541" w:rsidRDefault="002B0FC2" w:rsidP="00E660BF">
            <w:pPr>
              <w:rPr>
                <w:sz w:val="18"/>
                <w:szCs w:val="18"/>
              </w:rPr>
            </w:pPr>
          </w:p>
        </w:tc>
        <w:tc>
          <w:tcPr>
            <w:tcW w:w="1219" w:type="dxa"/>
            <w:shd w:val="clear" w:color="auto" w:fill="EEECE1" w:themeFill="background2"/>
            <w:vAlign w:val="center"/>
          </w:tcPr>
          <w:p w14:paraId="308421FF" w14:textId="77777777" w:rsidR="002B0FC2" w:rsidRPr="00324541" w:rsidRDefault="002B0FC2" w:rsidP="00E660BF">
            <w:pPr>
              <w:rPr>
                <w:sz w:val="18"/>
                <w:szCs w:val="18"/>
              </w:rPr>
            </w:pPr>
          </w:p>
        </w:tc>
        <w:tc>
          <w:tcPr>
            <w:tcW w:w="533" w:type="dxa"/>
            <w:vAlign w:val="center"/>
          </w:tcPr>
          <w:p w14:paraId="5818F965"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12475A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EC258F6"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0DBD8A5"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D12EE69" w14:textId="77777777" w:rsidR="002B0FC2" w:rsidRPr="00324541" w:rsidRDefault="002B0FC2" w:rsidP="00E660BF">
            <w:pPr>
              <w:jc w:val="center"/>
              <w:rPr>
                <w:sz w:val="18"/>
                <w:szCs w:val="18"/>
              </w:rPr>
            </w:pPr>
          </w:p>
        </w:tc>
        <w:tc>
          <w:tcPr>
            <w:tcW w:w="533" w:type="dxa"/>
            <w:vAlign w:val="center"/>
          </w:tcPr>
          <w:p w14:paraId="2A50FC0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FE15B43"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377232D"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C8D1A9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C41D0E6" w14:textId="77777777" w:rsidR="002B0FC2" w:rsidRPr="00324541" w:rsidRDefault="002B0FC2" w:rsidP="00E660BF">
            <w:pPr>
              <w:jc w:val="center"/>
              <w:rPr>
                <w:sz w:val="18"/>
                <w:szCs w:val="18"/>
              </w:rPr>
            </w:pPr>
          </w:p>
        </w:tc>
        <w:tc>
          <w:tcPr>
            <w:tcW w:w="945" w:type="dxa"/>
            <w:vAlign w:val="center"/>
          </w:tcPr>
          <w:p w14:paraId="23F7CA51" w14:textId="77777777" w:rsidR="002B0FC2" w:rsidRPr="00324541" w:rsidRDefault="002B0FC2" w:rsidP="00E660BF">
            <w:pPr>
              <w:jc w:val="center"/>
              <w:rPr>
                <w:sz w:val="18"/>
                <w:szCs w:val="18"/>
              </w:rPr>
            </w:pPr>
          </w:p>
        </w:tc>
        <w:tc>
          <w:tcPr>
            <w:tcW w:w="628" w:type="dxa"/>
            <w:vAlign w:val="center"/>
          </w:tcPr>
          <w:p w14:paraId="74195931" w14:textId="77777777" w:rsidR="002B0FC2" w:rsidRPr="00324541" w:rsidRDefault="002B0FC2" w:rsidP="00E660BF">
            <w:pPr>
              <w:jc w:val="center"/>
              <w:rPr>
                <w:sz w:val="18"/>
                <w:szCs w:val="18"/>
              </w:rPr>
            </w:pPr>
          </w:p>
        </w:tc>
        <w:tc>
          <w:tcPr>
            <w:tcW w:w="875" w:type="dxa"/>
            <w:vAlign w:val="center"/>
          </w:tcPr>
          <w:p w14:paraId="0B7FAFDB" w14:textId="77777777" w:rsidR="002B0FC2" w:rsidRPr="00324541" w:rsidRDefault="002B0FC2" w:rsidP="00E660BF">
            <w:pPr>
              <w:rPr>
                <w:sz w:val="18"/>
                <w:szCs w:val="18"/>
              </w:rPr>
            </w:pPr>
          </w:p>
        </w:tc>
      </w:tr>
      <w:tr w:rsidR="002B0FC2" w:rsidRPr="00324541" w14:paraId="45B7F25A" w14:textId="77777777" w:rsidTr="00B928E8">
        <w:tc>
          <w:tcPr>
            <w:tcW w:w="599" w:type="dxa"/>
            <w:vAlign w:val="center"/>
          </w:tcPr>
          <w:p w14:paraId="1702B761" w14:textId="77777777" w:rsidR="002B0FC2" w:rsidRPr="00324541" w:rsidRDefault="002B0FC2" w:rsidP="00E660BF">
            <w:pPr>
              <w:rPr>
                <w:sz w:val="18"/>
                <w:szCs w:val="18"/>
              </w:rPr>
            </w:pPr>
            <w:r w:rsidRPr="00324541">
              <w:rPr>
                <w:color w:val="000000"/>
                <w:sz w:val="18"/>
                <w:szCs w:val="18"/>
              </w:rPr>
              <w:t>1.4.</w:t>
            </w:r>
          </w:p>
        </w:tc>
        <w:tc>
          <w:tcPr>
            <w:tcW w:w="1995" w:type="dxa"/>
            <w:shd w:val="clear" w:color="auto" w:fill="EEECE1" w:themeFill="background2"/>
            <w:vAlign w:val="center"/>
          </w:tcPr>
          <w:p w14:paraId="5E41B637" w14:textId="77777777" w:rsidR="002B0FC2" w:rsidRPr="00324541" w:rsidRDefault="002B0FC2" w:rsidP="00E660BF">
            <w:pPr>
              <w:rPr>
                <w:sz w:val="18"/>
                <w:szCs w:val="18"/>
              </w:rPr>
            </w:pPr>
          </w:p>
        </w:tc>
        <w:tc>
          <w:tcPr>
            <w:tcW w:w="1219" w:type="dxa"/>
            <w:shd w:val="clear" w:color="auto" w:fill="EEECE1" w:themeFill="background2"/>
            <w:vAlign w:val="center"/>
          </w:tcPr>
          <w:p w14:paraId="19F83BBE" w14:textId="77777777" w:rsidR="002B0FC2" w:rsidRPr="00324541" w:rsidRDefault="002B0FC2" w:rsidP="00E660BF">
            <w:pPr>
              <w:rPr>
                <w:sz w:val="18"/>
                <w:szCs w:val="18"/>
              </w:rPr>
            </w:pPr>
          </w:p>
        </w:tc>
        <w:tc>
          <w:tcPr>
            <w:tcW w:w="533" w:type="dxa"/>
            <w:vAlign w:val="center"/>
          </w:tcPr>
          <w:p w14:paraId="6318A0BE"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42DB861F"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AB518B8"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082334C"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DF6A62D" w14:textId="77777777" w:rsidR="002B0FC2" w:rsidRPr="00324541" w:rsidRDefault="002B0FC2" w:rsidP="00E660BF">
            <w:pPr>
              <w:jc w:val="center"/>
              <w:rPr>
                <w:sz w:val="18"/>
                <w:szCs w:val="18"/>
              </w:rPr>
            </w:pPr>
          </w:p>
        </w:tc>
        <w:tc>
          <w:tcPr>
            <w:tcW w:w="533" w:type="dxa"/>
            <w:vAlign w:val="center"/>
          </w:tcPr>
          <w:p w14:paraId="2A51F5B3"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54B967E"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FD917AB"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66DE84B"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17551AC" w14:textId="77777777" w:rsidR="002B0FC2" w:rsidRPr="00324541" w:rsidRDefault="002B0FC2" w:rsidP="00E660BF">
            <w:pPr>
              <w:jc w:val="center"/>
              <w:rPr>
                <w:sz w:val="18"/>
                <w:szCs w:val="18"/>
              </w:rPr>
            </w:pPr>
          </w:p>
        </w:tc>
        <w:tc>
          <w:tcPr>
            <w:tcW w:w="945" w:type="dxa"/>
            <w:vAlign w:val="center"/>
          </w:tcPr>
          <w:p w14:paraId="6CCB17D0" w14:textId="77777777" w:rsidR="002B0FC2" w:rsidRPr="00324541" w:rsidRDefault="002B0FC2" w:rsidP="00E660BF">
            <w:pPr>
              <w:jc w:val="center"/>
              <w:rPr>
                <w:sz w:val="18"/>
                <w:szCs w:val="18"/>
              </w:rPr>
            </w:pPr>
          </w:p>
        </w:tc>
        <w:tc>
          <w:tcPr>
            <w:tcW w:w="628" w:type="dxa"/>
            <w:vAlign w:val="center"/>
          </w:tcPr>
          <w:p w14:paraId="465D68B8" w14:textId="77777777" w:rsidR="002B0FC2" w:rsidRPr="00324541" w:rsidRDefault="002B0FC2" w:rsidP="00E660BF">
            <w:pPr>
              <w:jc w:val="center"/>
              <w:rPr>
                <w:sz w:val="18"/>
                <w:szCs w:val="18"/>
              </w:rPr>
            </w:pPr>
          </w:p>
        </w:tc>
        <w:tc>
          <w:tcPr>
            <w:tcW w:w="875" w:type="dxa"/>
            <w:vAlign w:val="center"/>
          </w:tcPr>
          <w:p w14:paraId="088732E3" w14:textId="77777777" w:rsidR="002B0FC2" w:rsidRPr="00324541" w:rsidRDefault="002B0FC2" w:rsidP="00E660BF">
            <w:pPr>
              <w:rPr>
                <w:sz w:val="18"/>
                <w:szCs w:val="18"/>
              </w:rPr>
            </w:pPr>
          </w:p>
        </w:tc>
      </w:tr>
      <w:tr w:rsidR="002B0FC2" w:rsidRPr="00324541" w14:paraId="5918E2E6" w14:textId="77777777" w:rsidTr="00B928E8">
        <w:tc>
          <w:tcPr>
            <w:tcW w:w="599" w:type="dxa"/>
            <w:vAlign w:val="center"/>
          </w:tcPr>
          <w:p w14:paraId="3CD92FE7" w14:textId="77777777" w:rsidR="002B0FC2" w:rsidRPr="00324541" w:rsidRDefault="002B0FC2" w:rsidP="00E660BF">
            <w:pPr>
              <w:rPr>
                <w:sz w:val="18"/>
                <w:szCs w:val="18"/>
              </w:rPr>
            </w:pPr>
            <w:r w:rsidRPr="00324541">
              <w:rPr>
                <w:color w:val="000000"/>
                <w:sz w:val="18"/>
                <w:szCs w:val="18"/>
              </w:rPr>
              <w:t>1.5.</w:t>
            </w:r>
          </w:p>
        </w:tc>
        <w:tc>
          <w:tcPr>
            <w:tcW w:w="1995" w:type="dxa"/>
            <w:shd w:val="clear" w:color="auto" w:fill="EEECE1" w:themeFill="background2"/>
            <w:vAlign w:val="center"/>
          </w:tcPr>
          <w:p w14:paraId="730F7626" w14:textId="77777777" w:rsidR="002B0FC2" w:rsidRPr="00324541" w:rsidRDefault="002B0FC2" w:rsidP="00E660BF">
            <w:pPr>
              <w:rPr>
                <w:sz w:val="18"/>
                <w:szCs w:val="18"/>
              </w:rPr>
            </w:pPr>
          </w:p>
        </w:tc>
        <w:tc>
          <w:tcPr>
            <w:tcW w:w="1219" w:type="dxa"/>
            <w:shd w:val="clear" w:color="auto" w:fill="EEECE1" w:themeFill="background2"/>
            <w:vAlign w:val="center"/>
          </w:tcPr>
          <w:p w14:paraId="333489B7" w14:textId="77777777" w:rsidR="002B0FC2" w:rsidRPr="00324541" w:rsidRDefault="002B0FC2" w:rsidP="00E660BF">
            <w:pPr>
              <w:rPr>
                <w:sz w:val="18"/>
                <w:szCs w:val="18"/>
              </w:rPr>
            </w:pPr>
          </w:p>
        </w:tc>
        <w:tc>
          <w:tcPr>
            <w:tcW w:w="533" w:type="dxa"/>
            <w:vAlign w:val="center"/>
          </w:tcPr>
          <w:p w14:paraId="0193F95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4D13980"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997B481"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BF45F0B"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8EEDE3D" w14:textId="77777777" w:rsidR="002B0FC2" w:rsidRPr="00324541" w:rsidRDefault="002B0FC2" w:rsidP="00E660BF">
            <w:pPr>
              <w:jc w:val="center"/>
              <w:rPr>
                <w:sz w:val="18"/>
                <w:szCs w:val="18"/>
              </w:rPr>
            </w:pPr>
          </w:p>
        </w:tc>
        <w:tc>
          <w:tcPr>
            <w:tcW w:w="533" w:type="dxa"/>
            <w:vAlign w:val="center"/>
          </w:tcPr>
          <w:p w14:paraId="4ED06C9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CE2B54F"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0526EC5"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4570319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C2B4644" w14:textId="77777777" w:rsidR="002B0FC2" w:rsidRPr="00324541" w:rsidRDefault="002B0FC2" w:rsidP="00E660BF">
            <w:pPr>
              <w:jc w:val="center"/>
              <w:rPr>
                <w:sz w:val="18"/>
                <w:szCs w:val="18"/>
              </w:rPr>
            </w:pPr>
          </w:p>
        </w:tc>
        <w:tc>
          <w:tcPr>
            <w:tcW w:w="945" w:type="dxa"/>
            <w:vAlign w:val="center"/>
          </w:tcPr>
          <w:p w14:paraId="2333ABCC" w14:textId="77777777" w:rsidR="002B0FC2" w:rsidRPr="00324541" w:rsidRDefault="002B0FC2" w:rsidP="00E660BF">
            <w:pPr>
              <w:jc w:val="center"/>
              <w:rPr>
                <w:sz w:val="18"/>
                <w:szCs w:val="18"/>
              </w:rPr>
            </w:pPr>
          </w:p>
        </w:tc>
        <w:tc>
          <w:tcPr>
            <w:tcW w:w="628" w:type="dxa"/>
            <w:vAlign w:val="center"/>
          </w:tcPr>
          <w:p w14:paraId="105265CA" w14:textId="77777777" w:rsidR="002B0FC2" w:rsidRPr="00324541" w:rsidRDefault="002B0FC2" w:rsidP="00E660BF">
            <w:pPr>
              <w:jc w:val="center"/>
              <w:rPr>
                <w:sz w:val="18"/>
                <w:szCs w:val="18"/>
              </w:rPr>
            </w:pPr>
          </w:p>
        </w:tc>
        <w:tc>
          <w:tcPr>
            <w:tcW w:w="875" w:type="dxa"/>
            <w:vAlign w:val="center"/>
          </w:tcPr>
          <w:p w14:paraId="44179E18" w14:textId="77777777" w:rsidR="002B0FC2" w:rsidRPr="00324541" w:rsidRDefault="002B0FC2" w:rsidP="00E660BF">
            <w:pPr>
              <w:rPr>
                <w:sz w:val="18"/>
                <w:szCs w:val="18"/>
              </w:rPr>
            </w:pPr>
          </w:p>
        </w:tc>
      </w:tr>
      <w:tr w:rsidR="002B0FC2" w:rsidRPr="00324541" w14:paraId="1C561959" w14:textId="77777777" w:rsidTr="00B928E8">
        <w:tc>
          <w:tcPr>
            <w:tcW w:w="599" w:type="dxa"/>
            <w:vAlign w:val="center"/>
          </w:tcPr>
          <w:p w14:paraId="2AC565C7" w14:textId="77777777" w:rsidR="002B0FC2" w:rsidRPr="00324541" w:rsidRDefault="002B0FC2" w:rsidP="00E660BF">
            <w:pPr>
              <w:rPr>
                <w:sz w:val="18"/>
                <w:szCs w:val="18"/>
              </w:rPr>
            </w:pPr>
            <w:r w:rsidRPr="00324541">
              <w:rPr>
                <w:color w:val="000000"/>
                <w:sz w:val="18"/>
                <w:szCs w:val="18"/>
              </w:rPr>
              <w:t>1.6.</w:t>
            </w:r>
          </w:p>
        </w:tc>
        <w:tc>
          <w:tcPr>
            <w:tcW w:w="1995" w:type="dxa"/>
            <w:shd w:val="clear" w:color="auto" w:fill="EEECE1" w:themeFill="background2"/>
            <w:vAlign w:val="center"/>
          </w:tcPr>
          <w:p w14:paraId="71DE3D0F" w14:textId="77777777" w:rsidR="002B0FC2" w:rsidRPr="00324541" w:rsidRDefault="002B0FC2" w:rsidP="00E660BF">
            <w:pPr>
              <w:rPr>
                <w:sz w:val="18"/>
                <w:szCs w:val="18"/>
              </w:rPr>
            </w:pPr>
          </w:p>
        </w:tc>
        <w:tc>
          <w:tcPr>
            <w:tcW w:w="1219" w:type="dxa"/>
            <w:shd w:val="clear" w:color="auto" w:fill="EEECE1" w:themeFill="background2"/>
            <w:vAlign w:val="center"/>
          </w:tcPr>
          <w:p w14:paraId="75D96A5F" w14:textId="77777777" w:rsidR="002B0FC2" w:rsidRPr="00324541" w:rsidRDefault="002B0FC2" w:rsidP="00E660BF">
            <w:pPr>
              <w:rPr>
                <w:sz w:val="18"/>
                <w:szCs w:val="18"/>
              </w:rPr>
            </w:pPr>
          </w:p>
        </w:tc>
        <w:tc>
          <w:tcPr>
            <w:tcW w:w="533" w:type="dxa"/>
            <w:vAlign w:val="center"/>
          </w:tcPr>
          <w:p w14:paraId="30D2BD84"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FBD464C"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B3EA72E"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DA053D1"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ABC7D66" w14:textId="77777777" w:rsidR="002B0FC2" w:rsidRPr="00324541" w:rsidRDefault="002B0FC2" w:rsidP="00E660BF">
            <w:pPr>
              <w:jc w:val="center"/>
              <w:rPr>
                <w:sz w:val="18"/>
                <w:szCs w:val="18"/>
              </w:rPr>
            </w:pPr>
          </w:p>
        </w:tc>
        <w:tc>
          <w:tcPr>
            <w:tcW w:w="533" w:type="dxa"/>
            <w:vAlign w:val="center"/>
          </w:tcPr>
          <w:p w14:paraId="6C239149"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B89988E"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8AE3CF3"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2F652D6A"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78C0E01" w14:textId="77777777" w:rsidR="002B0FC2" w:rsidRPr="00324541" w:rsidRDefault="002B0FC2" w:rsidP="00E660BF">
            <w:pPr>
              <w:jc w:val="center"/>
              <w:rPr>
                <w:sz w:val="18"/>
                <w:szCs w:val="18"/>
              </w:rPr>
            </w:pPr>
          </w:p>
        </w:tc>
        <w:tc>
          <w:tcPr>
            <w:tcW w:w="945" w:type="dxa"/>
            <w:vAlign w:val="center"/>
          </w:tcPr>
          <w:p w14:paraId="330215AE" w14:textId="77777777" w:rsidR="002B0FC2" w:rsidRPr="00324541" w:rsidRDefault="002B0FC2" w:rsidP="00E660BF">
            <w:pPr>
              <w:jc w:val="center"/>
              <w:rPr>
                <w:sz w:val="18"/>
                <w:szCs w:val="18"/>
              </w:rPr>
            </w:pPr>
          </w:p>
        </w:tc>
        <w:tc>
          <w:tcPr>
            <w:tcW w:w="628" w:type="dxa"/>
            <w:vAlign w:val="center"/>
          </w:tcPr>
          <w:p w14:paraId="72067B77" w14:textId="77777777" w:rsidR="002B0FC2" w:rsidRPr="00324541" w:rsidRDefault="002B0FC2" w:rsidP="00E660BF">
            <w:pPr>
              <w:jc w:val="center"/>
              <w:rPr>
                <w:sz w:val="18"/>
                <w:szCs w:val="18"/>
              </w:rPr>
            </w:pPr>
          </w:p>
        </w:tc>
        <w:tc>
          <w:tcPr>
            <w:tcW w:w="875" w:type="dxa"/>
            <w:vAlign w:val="center"/>
          </w:tcPr>
          <w:p w14:paraId="7DBB7A77" w14:textId="77777777" w:rsidR="002B0FC2" w:rsidRPr="00324541" w:rsidRDefault="002B0FC2" w:rsidP="00E660BF">
            <w:pPr>
              <w:rPr>
                <w:sz w:val="18"/>
                <w:szCs w:val="18"/>
              </w:rPr>
            </w:pPr>
          </w:p>
        </w:tc>
      </w:tr>
      <w:tr w:rsidR="002B0FC2" w:rsidRPr="00324541" w14:paraId="2D1BCED6" w14:textId="77777777" w:rsidTr="00B928E8">
        <w:tc>
          <w:tcPr>
            <w:tcW w:w="599" w:type="dxa"/>
            <w:vAlign w:val="center"/>
          </w:tcPr>
          <w:p w14:paraId="2E173763" w14:textId="77777777" w:rsidR="002B0FC2" w:rsidRPr="00324541" w:rsidRDefault="002B0FC2" w:rsidP="00E660BF">
            <w:pPr>
              <w:rPr>
                <w:sz w:val="18"/>
                <w:szCs w:val="18"/>
              </w:rPr>
            </w:pPr>
            <w:r w:rsidRPr="00324541">
              <w:rPr>
                <w:color w:val="000000"/>
                <w:sz w:val="18"/>
                <w:szCs w:val="18"/>
              </w:rPr>
              <w:t>1.7.</w:t>
            </w:r>
          </w:p>
        </w:tc>
        <w:tc>
          <w:tcPr>
            <w:tcW w:w="1995" w:type="dxa"/>
            <w:shd w:val="clear" w:color="auto" w:fill="EEECE1" w:themeFill="background2"/>
            <w:vAlign w:val="center"/>
          </w:tcPr>
          <w:p w14:paraId="4BB49274" w14:textId="77777777" w:rsidR="002B0FC2" w:rsidRPr="00324541" w:rsidRDefault="002B0FC2" w:rsidP="00E660BF">
            <w:pPr>
              <w:rPr>
                <w:sz w:val="18"/>
                <w:szCs w:val="18"/>
              </w:rPr>
            </w:pPr>
          </w:p>
        </w:tc>
        <w:tc>
          <w:tcPr>
            <w:tcW w:w="1219" w:type="dxa"/>
            <w:shd w:val="clear" w:color="auto" w:fill="EEECE1" w:themeFill="background2"/>
            <w:vAlign w:val="center"/>
          </w:tcPr>
          <w:p w14:paraId="69633C89" w14:textId="77777777" w:rsidR="002B0FC2" w:rsidRPr="00324541" w:rsidRDefault="002B0FC2" w:rsidP="00E660BF">
            <w:pPr>
              <w:rPr>
                <w:sz w:val="18"/>
                <w:szCs w:val="18"/>
              </w:rPr>
            </w:pPr>
          </w:p>
        </w:tc>
        <w:tc>
          <w:tcPr>
            <w:tcW w:w="533" w:type="dxa"/>
            <w:vAlign w:val="center"/>
          </w:tcPr>
          <w:p w14:paraId="1F165027"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60DAFBA"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461B37F4"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D3E6D20"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7EED2429" w14:textId="77777777" w:rsidR="002B0FC2" w:rsidRPr="00324541" w:rsidRDefault="002B0FC2" w:rsidP="00E660BF">
            <w:pPr>
              <w:jc w:val="center"/>
              <w:rPr>
                <w:sz w:val="18"/>
                <w:szCs w:val="18"/>
              </w:rPr>
            </w:pPr>
          </w:p>
        </w:tc>
        <w:tc>
          <w:tcPr>
            <w:tcW w:w="533" w:type="dxa"/>
            <w:vAlign w:val="center"/>
          </w:tcPr>
          <w:p w14:paraId="6A913A4B"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07643C2"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41254A0"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E454E39"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3D6C138" w14:textId="77777777" w:rsidR="002B0FC2" w:rsidRPr="00324541" w:rsidRDefault="002B0FC2" w:rsidP="00E660BF">
            <w:pPr>
              <w:jc w:val="center"/>
              <w:rPr>
                <w:sz w:val="18"/>
                <w:szCs w:val="18"/>
              </w:rPr>
            </w:pPr>
          </w:p>
        </w:tc>
        <w:tc>
          <w:tcPr>
            <w:tcW w:w="945" w:type="dxa"/>
            <w:vAlign w:val="center"/>
          </w:tcPr>
          <w:p w14:paraId="60BF3305" w14:textId="77777777" w:rsidR="002B0FC2" w:rsidRPr="00324541" w:rsidRDefault="002B0FC2" w:rsidP="00E660BF">
            <w:pPr>
              <w:jc w:val="center"/>
              <w:rPr>
                <w:sz w:val="18"/>
                <w:szCs w:val="18"/>
              </w:rPr>
            </w:pPr>
          </w:p>
        </w:tc>
        <w:tc>
          <w:tcPr>
            <w:tcW w:w="628" w:type="dxa"/>
            <w:vAlign w:val="center"/>
          </w:tcPr>
          <w:p w14:paraId="22153111" w14:textId="77777777" w:rsidR="002B0FC2" w:rsidRPr="00324541" w:rsidRDefault="002B0FC2" w:rsidP="00E660BF">
            <w:pPr>
              <w:jc w:val="center"/>
              <w:rPr>
                <w:sz w:val="18"/>
                <w:szCs w:val="18"/>
              </w:rPr>
            </w:pPr>
          </w:p>
        </w:tc>
        <w:tc>
          <w:tcPr>
            <w:tcW w:w="875" w:type="dxa"/>
            <w:vAlign w:val="center"/>
          </w:tcPr>
          <w:p w14:paraId="22082262" w14:textId="77777777" w:rsidR="002B0FC2" w:rsidRPr="00324541" w:rsidRDefault="002B0FC2" w:rsidP="00E660BF">
            <w:pPr>
              <w:rPr>
                <w:sz w:val="18"/>
                <w:szCs w:val="18"/>
              </w:rPr>
            </w:pPr>
          </w:p>
        </w:tc>
      </w:tr>
      <w:tr w:rsidR="002B0FC2" w:rsidRPr="00324541" w14:paraId="5E0D6A0D" w14:textId="77777777" w:rsidTr="00B928E8">
        <w:tc>
          <w:tcPr>
            <w:tcW w:w="599" w:type="dxa"/>
            <w:vAlign w:val="center"/>
          </w:tcPr>
          <w:p w14:paraId="1EDABB4A" w14:textId="77777777" w:rsidR="002B0FC2" w:rsidRPr="00324541" w:rsidRDefault="002B0FC2" w:rsidP="00E660BF">
            <w:pPr>
              <w:rPr>
                <w:sz w:val="18"/>
                <w:szCs w:val="18"/>
              </w:rPr>
            </w:pPr>
            <w:r w:rsidRPr="00324541">
              <w:rPr>
                <w:color w:val="000000"/>
                <w:sz w:val="18"/>
                <w:szCs w:val="18"/>
              </w:rPr>
              <w:t>1.8.</w:t>
            </w:r>
          </w:p>
        </w:tc>
        <w:tc>
          <w:tcPr>
            <w:tcW w:w="1995" w:type="dxa"/>
            <w:shd w:val="clear" w:color="auto" w:fill="EEECE1" w:themeFill="background2"/>
            <w:vAlign w:val="center"/>
          </w:tcPr>
          <w:p w14:paraId="484FCDAA" w14:textId="77777777" w:rsidR="002B0FC2" w:rsidRPr="00324541" w:rsidRDefault="002B0FC2" w:rsidP="00E660BF">
            <w:pPr>
              <w:rPr>
                <w:sz w:val="18"/>
                <w:szCs w:val="18"/>
              </w:rPr>
            </w:pPr>
          </w:p>
        </w:tc>
        <w:tc>
          <w:tcPr>
            <w:tcW w:w="1219" w:type="dxa"/>
            <w:shd w:val="clear" w:color="auto" w:fill="EEECE1" w:themeFill="background2"/>
            <w:vAlign w:val="center"/>
          </w:tcPr>
          <w:p w14:paraId="3891CD0C" w14:textId="77777777" w:rsidR="002B0FC2" w:rsidRPr="00324541" w:rsidRDefault="002B0FC2" w:rsidP="00E660BF">
            <w:pPr>
              <w:rPr>
                <w:sz w:val="18"/>
                <w:szCs w:val="18"/>
              </w:rPr>
            </w:pPr>
          </w:p>
        </w:tc>
        <w:tc>
          <w:tcPr>
            <w:tcW w:w="533" w:type="dxa"/>
            <w:vAlign w:val="center"/>
          </w:tcPr>
          <w:p w14:paraId="4C741A7A"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1D28A159"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AC2A3CE"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5812F2D2"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69FA4C16" w14:textId="77777777" w:rsidR="002B0FC2" w:rsidRPr="00324541" w:rsidRDefault="002B0FC2" w:rsidP="00E660BF">
            <w:pPr>
              <w:jc w:val="center"/>
              <w:rPr>
                <w:sz w:val="18"/>
                <w:szCs w:val="18"/>
              </w:rPr>
            </w:pPr>
          </w:p>
        </w:tc>
        <w:tc>
          <w:tcPr>
            <w:tcW w:w="533" w:type="dxa"/>
            <w:vAlign w:val="center"/>
          </w:tcPr>
          <w:p w14:paraId="4245D41D"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BE73A80"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40BBEB6F"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0443DE3D" w14:textId="77777777" w:rsidR="002B0FC2" w:rsidRPr="00324541" w:rsidRDefault="002B0FC2" w:rsidP="00E660BF">
            <w:pPr>
              <w:jc w:val="center"/>
              <w:rPr>
                <w:sz w:val="18"/>
                <w:szCs w:val="18"/>
              </w:rPr>
            </w:pPr>
          </w:p>
        </w:tc>
        <w:tc>
          <w:tcPr>
            <w:tcW w:w="1054" w:type="dxa"/>
            <w:shd w:val="clear" w:color="auto" w:fill="EEECE1" w:themeFill="background2"/>
            <w:vAlign w:val="center"/>
          </w:tcPr>
          <w:p w14:paraId="3AB186A1" w14:textId="77777777" w:rsidR="002B0FC2" w:rsidRPr="00324541" w:rsidRDefault="002B0FC2" w:rsidP="00E660BF">
            <w:pPr>
              <w:jc w:val="center"/>
              <w:rPr>
                <w:sz w:val="18"/>
                <w:szCs w:val="18"/>
              </w:rPr>
            </w:pPr>
          </w:p>
        </w:tc>
        <w:tc>
          <w:tcPr>
            <w:tcW w:w="945" w:type="dxa"/>
            <w:vAlign w:val="center"/>
          </w:tcPr>
          <w:p w14:paraId="4786985E" w14:textId="77777777" w:rsidR="002B0FC2" w:rsidRPr="00324541" w:rsidRDefault="002B0FC2" w:rsidP="00E660BF">
            <w:pPr>
              <w:jc w:val="center"/>
              <w:rPr>
                <w:sz w:val="18"/>
                <w:szCs w:val="18"/>
              </w:rPr>
            </w:pPr>
          </w:p>
        </w:tc>
        <w:tc>
          <w:tcPr>
            <w:tcW w:w="628" w:type="dxa"/>
            <w:vAlign w:val="center"/>
          </w:tcPr>
          <w:p w14:paraId="11902BBD" w14:textId="77777777" w:rsidR="002B0FC2" w:rsidRPr="00324541" w:rsidRDefault="002B0FC2" w:rsidP="00E660BF">
            <w:pPr>
              <w:jc w:val="center"/>
              <w:rPr>
                <w:sz w:val="18"/>
                <w:szCs w:val="18"/>
              </w:rPr>
            </w:pPr>
          </w:p>
        </w:tc>
        <w:tc>
          <w:tcPr>
            <w:tcW w:w="875" w:type="dxa"/>
            <w:vAlign w:val="center"/>
          </w:tcPr>
          <w:p w14:paraId="62EAA01D" w14:textId="77777777" w:rsidR="002B0FC2" w:rsidRPr="00324541" w:rsidRDefault="002B0FC2" w:rsidP="00E660BF">
            <w:pPr>
              <w:rPr>
                <w:sz w:val="18"/>
                <w:szCs w:val="18"/>
              </w:rPr>
            </w:pPr>
          </w:p>
        </w:tc>
      </w:tr>
      <w:tr w:rsidR="002B0FC2" w:rsidRPr="00324541" w14:paraId="34037DAF" w14:textId="77777777" w:rsidTr="00E660BF">
        <w:tc>
          <w:tcPr>
            <w:tcW w:w="599" w:type="dxa"/>
          </w:tcPr>
          <w:p w14:paraId="43AA55AE" w14:textId="77777777" w:rsidR="002B0FC2" w:rsidRPr="00324541" w:rsidRDefault="002B0FC2" w:rsidP="00E660BF">
            <w:pPr>
              <w:rPr>
                <w:sz w:val="18"/>
                <w:szCs w:val="18"/>
              </w:rPr>
            </w:pPr>
          </w:p>
        </w:tc>
        <w:tc>
          <w:tcPr>
            <w:tcW w:w="1995" w:type="dxa"/>
            <w:vAlign w:val="center"/>
          </w:tcPr>
          <w:p w14:paraId="78A5CFB2" w14:textId="77777777" w:rsidR="002B0FC2" w:rsidRPr="00324541" w:rsidRDefault="002B0FC2" w:rsidP="00E660BF">
            <w:pPr>
              <w:rPr>
                <w:sz w:val="18"/>
                <w:szCs w:val="18"/>
              </w:rPr>
            </w:pPr>
            <w:r w:rsidRPr="00324541">
              <w:rPr>
                <w:i/>
                <w:iCs/>
                <w:color w:val="000000"/>
                <w:sz w:val="18"/>
                <w:szCs w:val="18"/>
              </w:rPr>
              <w:t>Договоры ГПХ</w:t>
            </w:r>
          </w:p>
        </w:tc>
        <w:tc>
          <w:tcPr>
            <w:tcW w:w="1219" w:type="dxa"/>
            <w:vAlign w:val="center"/>
          </w:tcPr>
          <w:p w14:paraId="0C1DD78E" w14:textId="77777777" w:rsidR="002B0FC2" w:rsidRPr="00324541" w:rsidRDefault="002B0FC2" w:rsidP="00E660BF">
            <w:pPr>
              <w:rPr>
                <w:sz w:val="18"/>
                <w:szCs w:val="18"/>
              </w:rPr>
            </w:pPr>
          </w:p>
        </w:tc>
        <w:tc>
          <w:tcPr>
            <w:tcW w:w="533" w:type="dxa"/>
            <w:vAlign w:val="center"/>
          </w:tcPr>
          <w:p w14:paraId="6FE307AC"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73AA4E50"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678B4494"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64D2C2CC"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0487EE92" w14:textId="77777777" w:rsidR="002B0FC2" w:rsidRPr="00324541" w:rsidRDefault="002B0FC2" w:rsidP="00E660BF">
            <w:pPr>
              <w:jc w:val="center"/>
              <w:rPr>
                <w:sz w:val="18"/>
                <w:szCs w:val="18"/>
              </w:rPr>
            </w:pPr>
            <w:r w:rsidRPr="00324541">
              <w:rPr>
                <w:color w:val="000000"/>
                <w:sz w:val="18"/>
                <w:szCs w:val="18"/>
              </w:rPr>
              <w:t>0</w:t>
            </w:r>
          </w:p>
        </w:tc>
        <w:tc>
          <w:tcPr>
            <w:tcW w:w="533" w:type="dxa"/>
            <w:vAlign w:val="center"/>
          </w:tcPr>
          <w:p w14:paraId="6DD7FE13"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123B1119"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7F0B98A9"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7AEC8E84" w14:textId="77777777" w:rsidR="002B0FC2" w:rsidRPr="00324541" w:rsidRDefault="002B0FC2" w:rsidP="00E660BF">
            <w:pPr>
              <w:jc w:val="center"/>
              <w:rPr>
                <w:sz w:val="18"/>
                <w:szCs w:val="18"/>
              </w:rPr>
            </w:pPr>
            <w:r w:rsidRPr="00324541">
              <w:rPr>
                <w:color w:val="000000"/>
                <w:sz w:val="18"/>
                <w:szCs w:val="18"/>
              </w:rPr>
              <w:t>0</w:t>
            </w:r>
          </w:p>
        </w:tc>
        <w:tc>
          <w:tcPr>
            <w:tcW w:w="1054" w:type="dxa"/>
            <w:vAlign w:val="center"/>
          </w:tcPr>
          <w:p w14:paraId="6024595C" w14:textId="77777777" w:rsidR="002B0FC2" w:rsidRPr="00324541" w:rsidRDefault="002B0FC2" w:rsidP="00E660BF">
            <w:pPr>
              <w:jc w:val="center"/>
              <w:rPr>
                <w:sz w:val="18"/>
                <w:szCs w:val="18"/>
              </w:rPr>
            </w:pPr>
            <w:r w:rsidRPr="00324541">
              <w:rPr>
                <w:color w:val="000000"/>
                <w:sz w:val="18"/>
                <w:szCs w:val="18"/>
              </w:rPr>
              <w:t>0</w:t>
            </w:r>
          </w:p>
        </w:tc>
        <w:tc>
          <w:tcPr>
            <w:tcW w:w="945" w:type="dxa"/>
            <w:vAlign w:val="center"/>
          </w:tcPr>
          <w:p w14:paraId="6D84FE8D" w14:textId="77777777" w:rsidR="002B0FC2" w:rsidRPr="00324541" w:rsidRDefault="002B0FC2" w:rsidP="00E660BF">
            <w:pPr>
              <w:jc w:val="center"/>
              <w:rPr>
                <w:sz w:val="18"/>
                <w:szCs w:val="18"/>
              </w:rPr>
            </w:pPr>
            <w:r w:rsidRPr="00324541">
              <w:rPr>
                <w:color w:val="000000"/>
                <w:sz w:val="18"/>
                <w:szCs w:val="18"/>
              </w:rPr>
              <w:t>0</w:t>
            </w:r>
          </w:p>
        </w:tc>
        <w:tc>
          <w:tcPr>
            <w:tcW w:w="628" w:type="dxa"/>
            <w:vAlign w:val="center"/>
          </w:tcPr>
          <w:p w14:paraId="22266927" w14:textId="77777777" w:rsidR="002B0FC2" w:rsidRPr="00324541" w:rsidRDefault="002B0FC2" w:rsidP="00E660BF">
            <w:pPr>
              <w:jc w:val="center"/>
              <w:rPr>
                <w:sz w:val="18"/>
                <w:szCs w:val="18"/>
              </w:rPr>
            </w:pPr>
            <w:r w:rsidRPr="00324541">
              <w:rPr>
                <w:color w:val="000000"/>
                <w:sz w:val="18"/>
                <w:szCs w:val="18"/>
              </w:rPr>
              <w:t>0</w:t>
            </w:r>
          </w:p>
        </w:tc>
        <w:tc>
          <w:tcPr>
            <w:tcW w:w="875" w:type="dxa"/>
          </w:tcPr>
          <w:p w14:paraId="369CAF72" w14:textId="77777777" w:rsidR="002B0FC2" w:rsidRPr="00324541" w:rsidRDefault="002B0FC2" w:rsidP="00E660BF">
            <w:pPr>
              <w:rPr>
                <w:sz w:val="18"/>
                <w:szCs w:val="18"/>
              </w:rPr>
            </w:pPr>
          </w:p>
        </w:tc>
      </w:tr>
      <w:tr w:rsidR="002B0FC2" w:rsidRPr="00324541" w14:paraId="4FFF974C" w14:textId="77777777" w:rsidTr="00B928E8">
        <w:tc>
          <w:tcPr>
            <w:tcW w:w="599" w:type="dxa"/>
            <w:vAlign w:val="center"/>
          </w:tcPr>
          <w:p w14:paraId="04F9712E" w14:textId="77777777" w:rsidR="002B0FC2" w:rsidRPr="00324541" w:rsidRDefault="002B0FC2" w:rsidP="00E660BF">
            <w:pPr>
              <w:rPr>
                <w:sz w:val="18"/>
                <w:szCs w:val="18"/>
              </w:rPr>
            </w:pPr>
            <w:r w:rsidRPr="00324541">
              <w:rPr>
                <w:color w:val="000000"/>
                <w:sz w:val="18"/>
                <w:szCs w:val="18"/>
              </w:rPr>
              <w:t>1.9.</w:t>
            </w:r>
          </w:p>
        </w:tc>
        <w:tc>
          <w:tcPr>
            <w:tcW w:w="1995" w:type="dxa"/>
            <w:shd w:val="clear" w:color="auto" w:fill="EEECE1" w:themeFill="background2"/>
            <w:vAlign w:val="center"/>
          </w:tcPr>
          <w:p w14:paraId="70779393" w14:textId="77777777" w:rsidR="002B0FC2" w:rsidRPr="00324541" w:rsidRDefault="002B0FC2" w:rsidP="00E660BF">
            <w:pPr>
              <w:rPr>
                <w:i/>
                <w:iCs/>
                <w:color w:val="000000"/>
                <w:sz w:val="18"/>
                <w:szCs w:val="18"/>
              </w:rPr>
            </w:pPr>
            <w:r w:rsidRPr="00324541">
              <w:rPr>
                <w:color w:val="000000"/>
                <w:sz w:val="18"/>
                <w:szCs w:val="18"/>
              </w:rPr>
              <w:t>Аспирант/Магистрант</w:t>
            </w:r>
          </w:p>
        </w:tc>
        <w:tc>
          <w:tcPr>
            <w:tcW w:w="1219" w:type="dxa"/>
            <w:shd w:val="clear" w:color="auto" w:fill="EEECE1" w:themeFill="background2"/>
            <w:vAlign w:val="center"/>
          </w:tcPr>
          <w:p w14:paraId="36657280" w14:textId="77777777" w:rsidR="002B0FC2" w:rsidRPr="00324541" w:rsidRDefault="002B0FC2" w:rsidP="00E660BF">
            <w:pPr>
              <w:rPr>
                <w:i/>
                <w:iCs/>
                <w:color w:val="000000"/>
                <w:sz w:val="18"/>
                <w:szCs w:val="18"/>
              </w:rPr>
            </w:pPr>
          </w:p>
        </w:tc>
        <w:tc>
          <w:tcPr>
            <w:tcW w:w="533" w:type="dxa"/>
            <w:vAlign w:val="center"/>
          </w:tcPr>
          <w:p w14:paraId="6CE67B5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11635C2"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C193137"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D81C75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6CA70C9" w14:textId="77777777" w:rsidR="002B0FC2" w:rsidRPr="00324541" w:rsidRDefault="002B0FC2" w:rsidP="00E660BF">
            <w:pPr>
              <w:jc w:val="center"/>
              <w:rPr>
                <w:color w:val="000000"/>
                <w:sz w:val="18"/>
                <w:szCs w:val="18"/>
              </w:rPr>
            </w:pPr>
          </w:p>
        </w:tc>
        <w:tc>
          <w:tcPr>
            <w:tcW w:w="533" w:type="dxa"/>
            <w:vAlign w:val="center"/>
          </w:tcPr>
          <w:p w14:paraId="2F55B0B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569A405"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0C5FC2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6664D3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DAC040E" w14:textId="77777777" w:rsidR="002B0FC2" w:rsidRPr="00324541" w:rsidRDefault="002B0FC2" w:rsidP="00E660BF">
            <w:pPr>
              <w:jc w:val="center"/>
              <w:rPr>
                <w:color w:val="000000"/>
                <w:sz w:val="18"/>
                <w:szCs w:val="18"/>
              </w:rPr>
            </w:pPr>
          </w:p>
        </w:tc>
        <w:tc>
          <w:tcPr>
            <w:tcW w:w="945" w:type="dxa"/>
            <w:vAlign w:val="center"/>
          </w:tcPr>
          <w:p w14:paraId="6B2449DA" w14:textId="77777777" w:rsidR="002B0FC2" w:rsidRPr="00324541" w:rsidRDefault="002B0FC2" w:rsidP="00E660BF">
            <w:pPr>
              <w:jc w:val="center"/>
              <w:rPr>
                <w:color w:val="000000"/>
                <w:sz w:val="18"/>
                <w:szCs w:val="18"/>
              </w:rPr>
            </w:pPr>
          </w:p>
        </w:tc>
        <w:tc>
          <w:tcPr>
            <w:tcW w:w="628" w:type="dxa"/>
            <w:vAlign w:val="center"/>
          </w:tcPr>
          <w:p w14:paraId="6A3215F2"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vAlign w:val="center"/>
          </w:tcPr>
          <w:p w14:paraId="1E80D888" w14:textId="77777777" w:rsidR="002B0FC2" w:rsidRPr="00324541" w:rsidRDefault="002B0FC2" w:rsidP="00E660BF">
            <w:pPr>
              <w:rPr>
                <w:sz w:val="18"/>
                <w:szCs w:val="18"/>
              </w:rPr>
            </w:pPr>
          </w:p>
        </w:tc>
      </w:tr>
      <w:tr w:rsidR="002B0FC2" w:rsidRPr="00324541" w14:paraId="1BD22D21" w14:textId="77777777" w:rsidTr="00B928E8">
        <w:tc>
          <w:tcPr>
            <w:tcW w:w="599" w:type="dxa"/>
            <w:vAlign w:val="center"/>
          </w:tcPr>
          <w:p w14:paraId="1B5C19CD" w14:textId="77777777" w:rsidR="002B0FC2" w:rsidRPr="00324541" w:rsidRDefault="002B0FC2" w:rsidP="00E660BF">
            <w:pPr>
              <w:rPr>
                <w:sz w:val="18"/>
                <w:szCs w:val="18"/>
              </w:rPr>
            </w:pPr>
            <w:r w:rsidRPr="00324541">
              <w:rPr>
                <w:color w:val="000000"/>
                <w:sz w:val="18"/>
                <w:szCs w:val="18"/>
              </w:rPr>
              <w:t>1.10.</w:t>
            </w:r>
          </w:p>
        </w:tc>
        <w:tc>
          <w:tcPr>
            <w:tcW w:w="1995" w:type="dxa"/>
            <w:shd w:val="clear" w:color="auto" w:fill="EEECE1" w:themeFill="background2"/>
            <w:vAlign w:val="center"/>
          </w:tcPr>
          <w:p w14:paraId="3756831F" w14:textId="77777777" w:rsidR="002B0FC2" w:rsidRPr="00324541" w:rsidRDefault="002B0FC2" w:rsidP="00E660BF">
            <w:pPr>
              <w:rPr>
                <w:i/>
                <w:iCs/>
                <w:color w:val="000000"/>
                <w:sz w:val="18"/>
                <w:szCs w:val="18"/>
              </w:rPr>
            </w:pPr>
            <w:r w:rsidRPr="00324541">
              <w:rPr>
                <w:color w:val="000000"/>
                <w:sz w:val="18"/>
                <w:szCs w:val="18"/>
              </w:rPr>
              <w:t>Привлекаемый эксперт/Ведущий исследователь</w:t>
            </w:r>
          </w:p>
        </w:tc>
        <w:tc>
          <w:tcPr>
            <w:tcW w:w="1219" w:type="dxa"/>
            <w:shd w:val="clear" w:color="auto" w:fill="EEECE1" w:themeFill="background2"/>
            <w:vAlign w:val="center"/>
          </w:tcPr>
          <w:p w14:paraId="0CF11834" w14:textId="77777777" w:rsidR="002B0FC2" w:rsidRPr="00324541" w:rsidRDefault="002B0FC2" w:rsidP="00E660BF">
            <w:pPr>
              <w:rPr>
                <w:i/>
                <w:iCs/>
                <w:color w:val="000000"/>
                <w:sz w:val="18"/>
                <w:szCs w:val="18"/>
              </w:rPr>
            </w:pPr>
          </w:p>
        </w:tc>
        <w:tc>
          <w:tcPr>
            <w:tcW w:w="533" w:type="dxa"/>
            <w:vAlign w:val="center"/>
          </w:tcPr>
          <w:p w14:paraId="183A318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B89AE3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BEDBFC9"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AE35E42"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FA3D474" w14:textId="77777777" w:rsidR="002B0FC2" w:rsidRPr="00324541" w:rsidRDefault="002B0FC2" w:rsidP="00E660BF">
            <w:pPr>
              <w:jc w:val="center"/>
              <w:rPr>
                <w:color w:val="000000"/>
                <w:sz w:val="18"/>
                <w:szCs w:val="18"/>
              </w:rPr>
            </w:pPr>
          </w:p>
        </w:tc>
        <w:tc>
          <w:tcPr>
            <w:tcW w:w="533" w:type="dxa"/>
            <w:vAlign w:val="center"/>
          </w:tcPr>
          <w:p w14:paraId="7B1A551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C3FED7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B859D0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FE7367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4207FC3" w14:textId="77777777" w:rsidR="002B0FC2" w:rsidRPr="00324541" w:rsidRDefault="002B0FC2" w:rsidP="00E660BF">
            <w:pPr>
              <w:jc w:val="center"/>
              <w:rPr>
                <w:color w:val="000000"/>
                <w:sz w:val="18"/>
                <w:szCs w:val="18"/>
              </w:rPr>
            </w:pPr>
          </w:p>
        </w:tc>
        <w:tc>
          <w:tcPr>
            <w:tcW w:w="945" w:type="dxa"/>
            <w:vAlign w:val="center"/>
          </w:tcPr>
          <w:p w14:paraId="1DD25F91" w14:textId="77777777" w:rsidR="002B0FC2" w:rsidRPr="00324541" w:rsidRDefault="002B0FC2" w:rsidP="00E660BF">
            <w:pPr>
              <w:jc w:val="center"/>
              <w:rPr>
                <w:color w:val="000000"/>
                <w:sz w:val="18"/>
                <w:szCs w:val="18"/>
              </w:rPr>
            </w:pPr>
          </w:p>
        </w:tc>
        <w:tc>
          <w:tcPr>
            <w:tcW w:w="628" w:type="dxa"/>
            <w:vAlign w:val="center"/>
          </w:tcPr>
          <w:p w14:paraId="2AA8FDBE"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vAlign w:val="center"/>
          </w:tcPr>
          <w:p w14:paraId="301B211D" w14:textId="77777777" w:rsidR="002B0FC2" w:rsidRPr="00324541" w:rsidRDefault="002B0FC2" w:rsidP="00E660BF">
            <w:pPr>
              <w:rPr>
                <w:sz w:val="18"/>
                <w:szCs w:val="18"/>
              </w:rPr>
            </w:pPr>
          </w:p>
        </w:tc>
      </w:tr>
      <w:tr w:rsidR="002B0FC2" w:rsidRPr="00324541" w14:paraId="5D9FEE23" w14:textId="77777777" w:rsidTr="00B928E8">
        <w:tc>
          <w:tcPr>
            <w:tcW w:w="599" w:type="dxa"/>
            <w:vAlign w:val="center"/>
          </w:tcPr>
          <w:p w14:paraId="691A0B6D" w14:textId="77777777" w:rsidR="002B0FC2" w:rsidRPr="00324541" w:rsidRDefault="002B0FC2" w:rsidP="00E660BF">
            <w:pPr>
              <w:rPr>
                <w:sz w:val="18"/>
                <w:szCs w:val="18"/>
              </w:rPr>
            </w:pPr>
            <w:r w:rsidRPr="00324541">
              <w:rPr>
                <w:color w:val="000000"/>
                <w:sz w:val="18"/>
                <w:szCs w:val="18"/>
              </w:rPr>
              <w:t>1.11.</w:t>
            </w:r>
          </w:p>
        </w:tc>
        <w:tc>
          <w:tcPr>
            <w:tcW w:w="1995" w:type="dxa"/>
            <w:shd w:val="clear" w:color="auto" w:fill="EEECE1" w:themeFill="background2"/>
            <w:vAlign w:val="center"/>
          </w:tcPr>
          <w:p w14:paraId="27353688" w14:textId="77777777" w:rsidR="002B0FC2" w:rsidRPr="00324541" w:rsidRDefault="002B0FC2" w:rsidP="00E660BF">
            <w:pPr>
              <w:rPr>
                <w:i/>
                <w:iCs/>
                <w:color w:val="000000"/>
                <w:sz w:val="18"/>
                <w:szCs w:val="18"/>
              </w:rPr>
            </w:pPr>
            <w:r w:rsidRPr="00324541">
              <w:rPr>
                <w:color w:val="000000"/>
                <w:sz w:val="18"/>
                <w:szCs w:val="18"/>
              </w:rPr>
              <w:t>……</w:t>
            </w:r>
          </w:p>
        </w:tc>
        <w:tc>
          <w:tcPr>
            <w:tcW w:w="1219" w:type="dxa"/>
            <w:shd w:val="clear" w:color="auto" w:fill="EEECE1" w:themeFill="background2"/>
            <w:vAlign w:val="center"/>
          </w:tcPr>
          <w:p w14:paraId="3F79C264" w14:textId="77777777" w:rsidR="002B0FC2" w:rsidRPr="00324541" w:rsidRDefault="002B0FC2" w:rsidP="00E660BF">
            <w:pPr>
              <w:rPr>
                <w:i/>
                <w:iCs/>
                <w:color w:val="000000"/>
                <w:sz w:val="18"/>
                <w:szCs w:val="18"/>
              </w:rPr>
            </w:pPr>
          </w:p>
        </w:tc>
        <w:tc>
          <w:tcPr>
            <w:tcW w:w="533" w:type="dxa"/>
            <w:vAlign w:val="center"/>
          </w:tcPr>
          <w:p w14:paraId="3D235F0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10079B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A4923F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2F66C9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2B0A1DE" w14:textId="77777777" w:rsidR="002B0FC2" w:rsidRPr="00324541" w:rsidRDefault="002B0FC2" w:rsidP="00E660BF">
            <w:pPr>
              <w:jc w:val="center"/>
              <w:rPr>
                <w:color w:val="000000"/>
                <w:sz w:val="18"/>
                <w:szCs w:val="18"/>
              </w:rPr>
            </w:pPr>
          </w:p>
        </w:tc>
        <w:tc>
          <w:tcPr>
            <w:tcW w:w="533" w:type="dxa"/>
            <w:vAlign w:val="center"/>
          </w:tcPr>
          <w:p w14:paraId="4D3E804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1CC6B07"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A32DBB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C23ABD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F83041C" w14:textId="77777777" w:rsidR="002B0FC2" w:rsidRPr="00324541" w:rsidRDefault="002B0FC2" w:rsidP="00E660BF">
            <w:pPr>
              <w:jc w:val="center"/>
              <w:rPr>
                <w:color w:val="000000"/>
                <w:sz w:val="18"/>
                <w:szCs w:val="18"/>
              </w:rPr>
            </w:pPr>
          </w:p>
        </w:tc>
        <w:tc>
          <w:tcPr>
            <w:tcW w:w="945" w:type="dxa"/>
            <w:vAlign w:val="center"/>
          </w:tcPr>
          <w:p w14:paraId="00416CD5" w14:textId="77777777" w:rsidR="002B0FC2" w:rsidRPr="00324541" w:rsidRDefault="002B0FC2" w:rsidP="00E660BF">
            <w:pPr>
              <w:jc w:val="center"/>
              <w:rPr>
                <w:color w:val="000000"/>
                <w:sz w:val="18"/>
                <w:szCs w:val="18"/>
              </w:rPr>
            </w:pPr>
          </w:p>
        </w:tc>
        <w:tc>
          <w:tcPr>
            <w:tcW w:w="628" w:type="dxa"/>
            <w:vAlign w:val="center"/>
          </w:tcPr>
          <w:p w14:paraId="68F8E5DE"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vAlign w:val="center"/>
          </w:tcPr>
          <w:p w14:paraId="2F976239" w14:textId="77777777" w:rsidR="002B0FC2" w:rsidRPr="00324541" w:rsidRDefault="002B0FC2" w:rsidP="00E660BF">
            <w:pPr>
              <w:rPr>
                <w:sz w:val="18"/>
                <w:szCs w:val="18"/>
              </w:rPr>
            </w:pPr>
          </w:p>
        </w:tc>
      </w:tr>
      <w:tr w:rsidR="002B0FC2" w:rsidRPr="00324541" w14:paraId="292C8FEE" w14:textId="77777777" w:rsidTr="00B928E8">
        <w:tc>
          <w:tcPr>
            <w:tcW w:w="599" w:type="dxa"/>
            <w:vAlign w:val="center"/>
          </w:tcPr>
          <w:p w14:paraId="5B7F8EDA" w14:textId="77777777" w:rsidR="002B0FC2" w:rsidRPr="00324541" w:rsidRDefault="002B0FC2" w:rsidP="00E660BF">
            <w:pPr>
              <w:rPr>
                <w:sz w:val="18"/>
                <w:szCs w:val="18"/>
              </w:rPr>
            </w:pPr>
            <w:r w:rsidRPr="00324541">
              <w:rPr>
                <w:color w:val="000000"/>
                <w:sz w:val="18"/>
                <w:szCs w:val="18"/>
              </w:rPr>
              <w:t>1.12.</w:t>
            </w:r>
          </w:p>
        </w:tc>
        <w:tc>
          <w:tcPr>
            <w:tcW w:w="1995" w:type="dxa"/>
            <w:shd w:val="clear" w:color="auto" w:fill="EEECE1" w:themeFill="background2"/>
            <w:vAlign w:val="center"/>
          </w:tcPr>
          <w:p w14:paraId="47982EBE" w14:textId="77777777" w:rsidR="002B0FC2" w:rsidRPr="00324541" w:rsidRDefault="002B0FC2" w:rsidP="00E660BF">
            <w:pPr>
              <w:rPr>
                <w:i/>
                <w:iCs/>
                <w:color w:val="000000"/>
                <w:sz w:val="18"/>
                <w:szCs w:val="18"/>
              </w:rPr>
            </w:pPr>
            <w:r w:rsidRPr="00324541">
              <w:rPr>
                <w:color w:val="000000"/>
                <w:sz w:val="18"/>
                <w:szCs w:val="18"/>
              </w:rPr>
              <w:t>……</w:t>
            </w:r>
          </w:p>
        </w:tc>
        <w:tc>
          <w:tcPr>
            <w:tcW w:w="1219" w:type="dxa"/>
            <w:shd w:val="clear" w:color="auto" w:fill="EEECE1" w:themeFill="background2"/>
            <w:vAlign w:val="center"/>
          </w:tcPr>
          <w:p w14:paraId="3445F7EE" w14:textId="77777777" w:rsidR="002B0FC2" w:rsidRPr="00324541" w:rsidRDefault="002B0FC2" w:rsidP="00E660BF">
            <w:pPr>
              <w:rPr>
                <w:i/>
                <w:iCs/>
                <w:color w:val="000000"/>
                <w:sz w:val="18"/>
                <w:szCs w:val="18"/>
              </w:rPr>
            </w:pPr>
          </w:p>
        </w:tc>
        <w:tc>
          <w:tcPr>
            <w:tcW w:w="533" w:type="dxa"/>
            <w:vAlign w:val="center"/>
          </w:tcPr>
          <w:p w14:paraId="7B45352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916301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340422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3373499"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7E9CEA3" w14:textId="77777777" w:rsidR="002B0FC2" w:rsidRPr="00324541" w:rsidRDefault="002B0FC2" w:rsidP="00E660BF">
            <w:pPr>
              <w:jc w:val="center"/>
              <w:rPr>
                <w:color w:val="000000"/>
                <w:sz w:val="18"/>
                <w:szCs w:val="18"/>
              </w:rPr>
            </w:pPr>
          </w:p>
        </w:tc>
        <w:tc>
          <w:tcPr>
            <w:tcW w:w="533" w:type="dxa"/>
            <w:vAlign w:val="center"/>
          </w:tcPr>
          <w:p w14:paraId="3FA9232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6B54948"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3C9340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8DD1D4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5B9CE04" w14:textId="77777777" w:rsidR="002B0FC2" w:rsidRPr="00324541" w:rsidRDefault="002B0FC2" w:rsidP="00E660BF">
            <w:pPr>
              <w:jc w:val="center"/>
              <w:rPr>
                <w:color w:val="000000"/>
                <w:sz w:val="18"/>
                <w:szCs w:val="18"/>
              </w:rPr>
            </w:pPr>
          </w:p>
        </w:tc>
        <w:tc>
          <w:tcPr>
            <w:tcW w:w="945" w:type="dxa"/>
            <w:vAlign w:val="center"/>
          </w:tcPr>
          <w:p w14:paraId="34214E63" w14:textId="77777777" w:rsidR="002B0FC2" w:rsidRPr="00324541" w:rsidRDefault="002B0FC2" w:rsidP="00E660BF">
            <w:pPr>
              <w:jc w:val="center"/>
              <w:rPr>
                <w:color w:val="000000"/>
                <w:sz w:val="18"/>
                <w:szCs w:val="18"/>
              </w:rPr>
            </w:pPr>
          </w:p>
        </w:tc>
        <w:tc>
          <w:tcPr>
            <w:tcW w:w="628" w:type="dxa"/>
            <w:vAlign w:val="center"/>
          </w:tcPr>
          <w:p w14:paraId="7CC90B1F"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vAlign w:val="center"/>
          </w:tcPr>
          <w:p w14:paraId="47BC9853" w14:textId="77777777" w:rsidR="002B0FC2" w:rsidRPr="00324541" w:rsidRDefault="002B0FC2" w:rsidP="00E660BF">
            <w:pPr>
              <w:rPr>
                <w:sz w:val="18"/>
                <w:szCs w:val="18"/>
              </w:rPr>
            </w:pPr>
          </w:p>
        </w:tc>
      </w:tr>
      <w:tr w:rsidR="002B0FC2" w:rsidRPr="00324541" w14:paraId="31D17D11" w14:textId="77777777" w:rsidTr="00E660BF">
        <w:tc>
          <w:tcPr>
            <w:tcW w:w="599" w:type="dxa"/>
          </w:tcPr>
          <w:p w14:paraId="2D9A66E4" w14:textId="77777777" w:rsidR="002B0FC2" w:rsidRPr="00324541" w:rsidRDefault="002B0FC2" w:rsidP="00E660BF">
            <w:pPr>
              <w:rPr>
                <w:sz w:val="18"/>
                <w:szCs w:val="18"/>
              </w:rPr>
            </w:pPr>
          </w:p>
        </w:tc>
        <w:tc>
          <w:tcPr>
            <w:tcW w:w="1995" w:type="dxa"/>
            <w:vAlign w:val="center"/>
          </w:tcPr>
          <w:p w14:paraId="176A12F8" w14:textId="77777777" w:rsidR="002B0FC2" w:rsidRPr="00324541" w:rsidRDefault="002B0FC2" w:rsidP="00E660BF">
            <w:pPr>
              <w:rPr>
                <w:i/>
                <w:iCs/>
                <w:color w:val="000000"/>
                <w:sz w:val="18"/>
                <w:szCs w:val="18"/>
              </w:rPr>
            </w:pPr>
            <w:r w:rsidRPr="00324541">
              <w:rPr>
                <w:i/>
                <w:iCs/>
                <w:color w:val="000000"/>
                <w:sz w:val="18"/>
                <w:szCs w:val="18"/>
              </w:rPr>
              <w:t>Страховые взносы (общий)</w:t>
            </w:r>
          </w:p>
        </w:tc>
        <w:tc>
          <w:tcPr>
            <w:tcW w:w="1219" w:type="dxa"/>
            <w:vAlign w:val="center"/>
          </w:tcPr>
          <w:p w14:paraId="5B667B46" w14:textId="77777777" w:rsidR="002B0FC2" w:rsidRPr="00324541" w:rsidRDefault="002B0FC2" w:rsidP="00E660BF">
            <w:pPr>
              <w:rPr>
                <w:i/>
                <w:iCs/>
                <w:color w:val="000000"/>
                <w:sz w:val="18"/>
                <w:szCs w:val="18"/>
              </w:rPr>
            </w:pPr>
          </w:p>
        </w:tc>
        <w:tc>
          <w:tcPr>
            <w:tcW w:w="533" w:type="dxa"/>
            <w:vAlign w:val="center"/>
          </w:tcPr>
          <w:p w14:paraId="05941BB4"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DF771C1"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38D3B6C8"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2D17DCF1"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0783CB91" w14:textId="77777777" w:rsidR="002B0FC2" w:rsidRPr="00324541" w:rsidRDefault="002B0FC2" w:rsidP="00E660BF">
            <w:pPr>
              <w:jc w:val="center"/>
              <w:rPr>
                <w:color w:val="000000"/>
                <w:sz w:val="18"/>
                <w:szCs w:val="18"/>
              </w:rPr>
            </w:pPr>
            <w:r w:rsidRPr="00324541">
              <w:rPr>
                <w:color w:val="000000"/>
                <w:sz w:val="18"/>
                <w:szCs w:val="18"/>
              </w:rPr>
              <w:t>0</w:t>
            </w:r>
          </w:p>
        </w:tc>
        <w:tc>
          <w:tcPr>
            <w:tcW w:w="533" w:type="dxa"/>
            <w:vAlign w:val="center"/>
          </w:tcPr>
          <w:p w14:paraId="66252E20"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3B676129"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08072C14"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632A800"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3063CC56" w14:textId="77777777" w:rsidR="002B0FC2" w:rsidRPr="00324541" w:rsidRDefault="002B0FC2" w:rsidP="00E660BF">
            <w:pPr>
              <w:jc w:val="center"/>
              <w:rPr>
                <w:color w:val="000000"/>
                <w:sz w:val="18"/>
                <w:szCs w:val="18"/>
              </w:rPr>
            </w:pPr>
            <w:r w:rsidRPr="00324541">
              <w:rPr>
                <w:color w:val="000000"/>
                <w:sz w:val="18"/>
                <w:szCs w:val="18"/>
              </w:rPr>
              <w:t>0</w:t>
            </w:r>
          </w:p>
        </w:tc>
        <w:tc>
          <w:tcPr>
            <w:tcW w:w="945" w:type="dxa"/>
            <w:vAlign w:val="center"/>
          </w:tcPr>
          <w:p w14:paraId="7FA2CBE4" w14:textId="77777777" w:rsidR="002B0FC2" w:rsidRPr="00324541" w:rsidRDefault="002B0FC2" w:rsidP="00E660BF">
            <w:pPr>
              <w:jc w:val="center"/>
              <w:rPr>
                <w:color w:val="000000"/>
                <w:sz w:val="18"/>
                <w:szCs w:val="18"/>
              </w:rPr>
            </w:pPr>
            <w:r w:rsidRPr="00324541">
              <w:rPr>
                <w:color w:val="000000"/>
                <w:sz w:val="18"/>
                <w:szCs w:val="18"/>
              </w:rPr>
              <w:t>0</w:t>
            </w:r>
          </w:p>
        </w:tc>
        <w:tc>
          <w:tcPr>
            <w:tcW w:w="628" w:type="dxa"/>
            <w:vAlign w:val="center"/>
          </w:tcPr>
          <w:p w14:paraId="2374E310"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5637B2C1" w14:textId="77777777" w:rsidR="002B0FC2" w:rsidRPr="00324541" w:rsidRDefault="002B0FC2" w:rsidP="00E660BF">
            <w:pPr>
              <w:rPr>
                <w:sz w:val="18"/>
                <w:szCs w:val="18"/>
              </w:rPr>
            </w:pPr>
          </w:p>
        </w:tc>
      </w:tr>
      <w:tr w:rsidR="002B0FC2" w:rsidRPr="00324541" w14:paraId="3EE711E6" w14:textId="77777777" w:rsidTr="00E660BF">
        <w:tc>
          <w:tcPr>
            <w:tcW w:w="599" w:type="dxa"/>
          </w:tcPr>
          <w:p w14:paraId="4CB7BEAE" w14:textId="77777777" w:rsidR="002B0FC2" w:rsidRPr="00324541" w:rsidRDefault="002B0FC2" w:rsidP="00E660BF">
            <w:pPr>
              <w:rPr>
                <w:sz w:val="18"/>
                <w:szCs w:val="18"/>
              </w:rPr>
            </w:pPr>
          </w:p>
        </w:tc>
        <w:tc>
          <w:tcPr>
            <w:tcW w:w="1995" w:type="dxa"/>
            <w:vAlign w:val="center"/>
          </w:tcPr>
          <w:p w14:paraId="401AFA51" w14:textId="77777777" w:rsidR="002B0FC2" w:rsidRPr="00324541" w:rsidRDefault="002B0FC2" w:rsidP="00E660BF">
            <w:pPr>
              <w:rPr>
                <w:i/>
                <w:iCs/>
                <w:color w:val="000000"/>
                <w:sz w:val="18"/>
                <w:szCs w:val="18"/>
              </w:rPr>
            </w:pPr>
            <w:r w:rsidRPr="00324541">
              <w:rPr>
                <w:i/>
                <w:iCs/>
                <w:color w:val="000000"/>
                <w:sz w:val="18"/>
                <w:szCs w:val="18"/>
              </w:rPr>
              <w:t>Справочно (доля ФОТ в общих расходах):</w:t>
            </w:r>
          </w:p>
        </w:tc>
        <w:tc>
          <w:tcPr>
            <w:tcW w:w="1219" w:type="dxa"/>
            <w:vAlign w:val="center"/>
          </w:tcPr>
          <w:p w14:paraId="6601DED9" w14:textId="77777777" w:rsidR="002B0FC2" w:rsidRPr="00324541" w:rsidRDefault="002B0FC2" w:rsidP="00E660BF">
            <w:pPr>
              <w:rPr>
                <w:i/>
                <w:iCs/>
                <w:color w:val="000000"/>
                <w:sz w:val="18"/>
                <w:szCs w:val="18"/>
              </w:rPr>
            </w:pPr>
          </w:p>
        </w:tc>
        <w:tc>
          <w:tcPr>
            <w:tcW w:w="533" w:type="dxa"/>
          </w:tcPr>
          <w:p w14:paraId="70CF1A79"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54378686"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7130922D"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6F64BDD5"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06D38D64" w14:textId="77777777" w:rsidR="002B0FC2" w:rsidRPr="00324541" w:rsidRDefault="002B0FC2" w:rsidP="00E660BF">
            <w:pPr>
              <w:jc w:val="center"/>
              <w:rPr>
                <w:color w:val="000000"/>
                <w:sz w:val="18"/>
                <w:szCs w:val="18"/>
              </w:rPr>
            </w:pPr>
            <w:r w:rsidRPr="00324541">
              <w:rPr>
                <w:color w:val="000000"/>
                <w:sz w:val="18"/>
                <w:szCs w:val="18"/>
              </w:rPr>
              <w:t>0,0%</w:t>
            </w:r>
          </w:p>
        </w:tc>
        <w:tc>
          <w:tcPr>
            <w:tcW w:w="533" w:type="dxa"/>
          </w:tcPr>
          <w:p w14:paraId="7CE3F64A"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506C613A"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68DAE115"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2FF9DBDD"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1F748315" w14:textId="77777777" w:rsidR="002B0FC2" w:rsidRPr="00324541" w:rsidRDefault="002B0FC2" w:rsidP="00E660BF">
            <w:pPr>
              <w:jc w:val="center"/>
              <w:rPr>
                <w:color w:val="000000"/>
                <w:sz w:val="18"/>
                <w:szCs w:val="18"/>
              </w:rPr>
            </w:pPr>
            <w:r w:rsidRPr="00324541">
              <w:rPr>
                <w:color w:val="000000"/>
                <w:sz w:val="18"/>
                <w:szCs w:val="18"/>
              </w:rPr>
              <w:t>0,0%</w:t>
            </w:r>
          </w:p>
        </w:tc>
        <w:tc>
          <w:tcPr>
            <w:tcW w:w="945" w:type="dxa"/>
          </w:tcPr>
          <w:p w14:paraId="53D56F48" w14:textId="77777777" w:rsidR="002B0FC2" w:rsidRPr="00324541" w:rsidRDefault="002B0FC2" w:rsidP="00E660BF">
            <w:pPr>
              <w:jc w:val="center"/>
              <w:rPr>
                <w:color w:val="000000"/>
                <w:sz w:val="18"/>
                <w:szCs w:val="18"/>
              </w:rPr>
            </w:pPr>
            <w:r w:rsidRPr="00324541">
              <w:rPr>
                <w:color w:val="000000"/>
                <w:sz w:val="18"/>
                <w:szCs w:val="18"/>
              </w:rPr>
              <w:t>0,0%</w:t>
            </w:r>
          </w:p>
        </w:tc>
        <w:tc>
          <w:tcPr>
            <w:tcW w:w="628" w:type="dxa"/>
          </w:tcPr>
          <w:p w14:paraId="3E1AEEE7" w14:textId="77777777" w:rsidR="002B0FC2" w:rsidRPr="00324541" w:rsidRDefault="002B0FC2" w:rsidP="00E660BF">
            <w:pPr>
              <w:jc w:val="center"/>
              <w:rPr>
                <w:color w:val="000000"/>
                <w:sz w:val="18"/>
                <w:szCs w:val="18"/>
              </w:rPr>
            </w:pPr>
            <w:r w:rsidRPr="00324541">
              <w:rPr>
                <w:color w:val="000000"/>
                <w:sz w:val="18"/>
                <w:szCs w:val="18"/>
              </w:rPr>
              <w:t>0,0%</w:t>
            </w:r>
          </w:p>
        </w:tc>
        <w:tc>
          <w:tcPr>
            <w:tcW w:w="875" w:type="dxa"/>
          </w:tcPr>
          <w:p w14:paraId="2A4BF447" w14:textId="77777777" w:rsidR="002B0FC2" w:rsidRPr="00324541" w:rsidRDefault="002B0FC2" w:rsidP="00E660BF">
            <w:pPr>
              <w:rPr>
                <w:sz w:val="18"/>
                <w:szCs w:val="18"/>
              </w:rPr>
            </w:pPr>
          </w:p>
        </w:tc>
      </w:tr>
      <w:tr w:rsidR="002B0FC2" w:rsidRPr="00324541" w14:paraId="64311447" w14:textId="77777777" w:rsidTr="00E660BF">
        <w:tc>
          <w:tcPr>
            <w:tcW w:w="599" w:type="dxa"/>
          </w:tcPr>
          <w:p w14:paraId="41A670AF" w14:textId="77777777" w:rsidR="002B0FC2" w:rsidRPr="00324541" w:rsidRDefault="002B0FC2" w:rsidP="00E660BF">
            <w:pPr>
              <w:rPr>
                <w:sz w:val="18"/>
                <w:szCs w:val="18"/>
              </w:rPr>
            </w:pPr>
          </w:p>
        </w:tc>
        <w:tc>
          <w:tcPr>
            <w:tcW w:w="1995" w:type="dxa"/>
            <w:vAlign w:val="center"/>
          </w:tcPr>
          <w:p w14:paraId="293DB208" w14:textId="77777777" w:rsidR="002B0FC2" w:rsidRPr="00324541" w:rsidRDefault="002B0FC2" w:rsidP="00E660BF">
            <w:pPr>
              <w:rPr>
                <w:i/>
                <w:iCs/>
                <w:color w:val="000000"/>
                <w:sz w:val="18"/>
                <w:szCs w:val="18"/>
              </w:rPr>
            </w:pPr>
          </w:p>
        </w:tc>
        <w:tc>
          <w:tcPr>
            <w:tcW w:w="1219" w:type="dxa"/>
            <w:vAlign w:val="center"/>
          </w:tcPr>
          <w:p w14:paraId="3EE3A92F" w14:textId="77777777" w:rsidR="002B0FC2" w:rsidRPr="00324541" w:rsidRDefault="002B0FC2" w:rsidP="00E660BF">
            <w:pPr>
              <w:rPr>
                <w:i/>
                <w:iCs/>
                <w:color w:val="000000"/>
                <w:sz w:val="18"/>
                <w:szCs w:val="18"/>
              </w:rPr>
            </w:pPr>
          </w:p>
        </w:tc>
        <w:tc>
          <w:tcPr>
            <w:tcW w:w="533" w:type="dxa"/>
            <w:vAlign w:val="center"/>
          </w:tcPr>
          <w:p w14:paraId="3EDE4678" w14:textId="77777777" w:rsidR="002B0FC2" w:rsidRPr="00324541" w:rsidRDefault="002B0FC2" w:rsidP="00E660BF">
            <w:pPr>
              <w:jc w:val="center"/>
              <w:rPr>
                <w:color w:val="000000"/>
                <w:sz w:val="18"/>
                <w:szCs w:val="18"/>
              </w:rPr>
            </w:pPr>
          </w:p>
        </w:tc>
        <w:tc>
          <w:tcPr>
            <w:tcW w:w="1054" w:type="dxa"/>
            <w:vAlign w:val="center"/>
          </w:tcPr>
          <w:p w14:paraId="70422DA0" w14:textId="77777777" w:rsidR="002B0FC2" w:rsidRPr="00324541" w:rsidRDefault="002B0FC2" w:rsidP="00E660BF">
            <w:pPr>
              <w:jc w:val="center"/>
              <w:rPr>
                <w:color w:val="000000"/>
                <w:sz w:val="18"/>
                <w:szCs w:val="18"/>
              </w:rPr>
            </w:pPr>
          </w:p>
        </w:tc>
        <w:tc>
          <w:tcPr>
            <w:tcW w:w="1054" w:type="dxa"/>
            <w:vAlign w:val="center"/>
          </w:tcPr>
          <w:p w14:paraId="35DD50A1" w14:textId="77777777" w:rsidR="002B0FC2" w:rsidRPr="00324541" w:rsidRDefault="002B0FC2" w:rsidP="00E660BF">
            <w:pPr>
              <w:jc w:val="center"/>
              <w:rPr>
                <w:color w:val="000000"/>
                <w:sz w:val="18"/>
                <w:szCs w:val="18"/>
              </w:rPr>
            </w:pPr>
          </w:p>
        </w:tc>
        <w:tc>
          <w:tcPr>
            <w:tcW w:w="1054" w:type="dxa"/>
            <w:vAlign w:val="center"/>
          </w:tcPr>
          <w:p w14:paraId="066B13EC" w14:textId="77777777" w:rsidR="002B0FC2" w:rsidRPr="00324541" w:rsidRDefault="002B0FC2" w:rsidP="00E660BF">
            <w:pPr>
              <w:jc w:val="center"/>
              <w:rPr>
                <w:color w:val="000000"/>
                <w:sz w:val="18"/>
                <w:szCs w:val="18"/>
              </w:rPr>
            </w:pPr>
          </w:p>
        </w:tc>
        <w:tc>
          <w:tcPr>
            <w:tcW w:w="1054" w:type="dxa"/>
            <w:vAlign w:val="center"/>
          </w:tcPr>
          <w:p w14:paraId="54E7F9A2" w14:textId="77777777" w:rsidR="002B0FC2" w:rsidRPr="00324541" w:rsidRDefault="002B0FC2" w:rsidP="00E660BF">
            <w:pPr>
              <w:jc w:val="center"/>
              <w:rPr>
                <w:color w:val="000000"/>
                <w:sz w:val="18"/>
                <w:szCs w:val="18"/>
              </w:rPr>
            </w:pPr>
          </w:p>
        </w:tc>
        <w:tc>
          <w:tcPr>
            <w:tcW w:w="533" w:type="dxa"/>
            <w:vAlign w:val="center"/>
          </w:tcPr>
          <w:p w14:paraId="62609ED4" w14:textId="77777777" w:rsidR="002B0FC2" w:rsidRPr="00324541" w:rsidRDefault="002B0FC2" w:rsidP="00E660BF">
            <w:pPr>
              <w:jc w:val="center"/>
              <w:rPr>
                <w:color w:val="000000"/>
                <w:sz w:val="18"/>
                <w:szCs w:val="18"/>
              </w:rPr>
            </w:pPr>
          </w:p>
        </w:tc>
        <w:tc>
          <w:tcPr>
            <w:tcW w:w="1054" w:type="dxa"/>
            <w:vAlign w:val="center"/>
          </w:tcPr>
          <w:p w14:paraId="2FBA2932" w14:textId="77777777" w:rsidR="002B0FC2" w:rsidRPr="00324541" w:rsidRDefault="002B0FC2" w:rsidP="00E660BF">
            <w:pPr>
              <w:jc w:val="center"/>
              <w:rPr>
                <w:color w:val="000000"/>
                <w:sz w:val="18"/>
                <w:szCs w:val="18"/>
              </w:rPr>
            </w:pPr>
          </w:p>
        </w:tc>
        <w:tc>
          <w:tcPr>
            <w:tcW w:w="1054" w:type="dxa"/>
            <w:vAlign w:val="center"/>
          </w:tcPr>
          <w:p w14:paraId="13CB3883" w14:textId="77777777" w:rsidR="002B0FC2" w:rsidRPr="00324541" w:rsidRDefault="002B0FC2" w:rsidP="00E660BF">
            <w:pPr>
              <w:jc w:val="center"/>
              <w:rPr>
                <w:color w:val="000000"/>
                <w:sz w:val="18"/>
                <w:szCs w:val="18"/>
              </w:rPr>
            </w:pPr>
          </w:p>
        </w:tc>
        <w:tc>
          <w:tcPr>
            <w:tcW w:w="1054" w:type="dxa"/>
            <w:vAlign w:val="center"/>
          </w:tcPr>
          <w:p w14:paraId="7643A8CB" w14:textId="77777777" w:rsidR="002B0FC2" w:rsidRPr="00324541" w:rsidRDefault="002B0FC2" w:rsidP="00E660BF">
            <w:pPr>
              <w:jc w:val="center"/>
              <w:rPr>
                <w:color w:val="000000"/>
                <w:sz w:val="18"/>
                <w:szCs w:val="18"/>
              </w:rPr>
            </w:pPr>
          </w:p>
        </w:tc>
        <w:tc>
          <w:tcPr>
            <w:tcW w:w="1054" w:type="dxa"/>
            <w:vAlign w:val="center"/>
          </w:tcPr>
          <w:p w14:paraId="1CAF5E39" w14:textId="77777777" w:rsidR="002B0FC2" w:rsidRPr="00324541" w:rsidRDefault="002B0FC2" w:rsidP="00E660BF">
            <w:pPr>
              <w:jc w:val="center"/>
              <w:rPr>
                <w:color w:val="000000"/>
                <w:sz w:val="18"/>
                <w:szCs w:val="18"/>
              </w:rPr>
            </w:pPr>
          </w:p>
        </w:tc>
        <w:tc>
          <w:tcPr>
            <w:tcW w:w="945" w:type="dxa"/>
            <w:vAlign w:val="center"/>
          </w:tcPr>
          <w:p w14:paraId="0EBE6888" w14:textId="77777777" w:rsidR="002B0FC2" w:rsidRPr="00324541" w:rsidRDefault="002B0FC2" w:rsidP="00E660BF">
            <w:pPr>
              <w:jc w:val="center"/>
              <w:rPr>
                <w:color w:val="000000"/>
                <w:sz w:val="18"/>
                <w:szCs w:val="18"/>
              </w:rPr>
            </w:pPr>
          </w:p>
        </w:tc>
        <w:tc>
          <w:tcPr>
            <w:tcW w:w="628" w:type="dxa"/>
            <w:vAlign w:val="center"/>
          </w:tcPr>
          <w:p w14:paraId="39BCE93F" w14:textId="77777777" w:rsidR="002B0FC2" w:rsidRPr="00324541" w:rsidRDefault="002B0FC2" w:rsidP="00E660BF">
            <w:pPr>
              <w:jc w:val="center"/>
              <w:rPr>
                <w:color w:val="000000"/>
                <w:sz w:val="18"/>
                <w:szCs w:val="18"/>
              </w:rPr>
            </w:pPr>
          </w:p>
        </w:tc>
        <w:tc>
          <w:tcPr>
            <w:tcW w:w="875" w:type="dxa"/>
          </w:tcPr>
          <w:p w14:paraId="1F4CE670" w14:textId="77777777" w:rsidR="002B0FC2" w:rsidRPr="00324541" w:rsidRDefault="002B0FC2" w:rsidP="00E660BF">
            <w:pPr>
              <w:rPr>
                <w:sz w:val="18"/>
                <w:szCs w:val="18"/>
              </w:rPr>
            </w:pPr>
          </w:p>
        </w:tc>
      </w:tr>
      <w:tr w:rsidR="002B0FC2" w:rsidRPr="00324541" w14:paraId="552A9D63" w14:textId="77777777" w:rsidTr="00E660BF">
        <w:tc>
          <w:tcPr>
            <w:tcW w:w="599" w:type="dxa"/>
          </w:tcPr>
          <w:p w14:paraId="49E3CD78" w14:textId="77777777" w:rsidR="002B0FC2" w:rsidRPr="00324541" w:rsidRDefault="002B0FC2" w:rsidP="00E660BF">
            <w:pPr>
              <w:rPr>
                <w:sz w:val="18"/>
                <w:szCs w:val="18"/>
              </w:rPr>
            </w:pPr>
          </w:p>
        </w:tc>
        <w:tc>
          <w:tcPr>
            <w:tcW w:w="1995" w:type="dxa"/>
            <w:vAlign w:val="center"/>
          </w:tcPr>
          <w:p w14:paraId="434E6117" w14:textId="77777777" w:rsidR="002B0FC2" w:rsidRPr="002B0FC2" w:rsidRDefault="002B0FC2" w:rsidP="00E660BF">
            <w:pPr>
              <w:rPr>
                <w:b/>
                <w:bCs/>
                <w:i/>
                <w:iCs/>
                <w:color w:val="000000"/>
                <w:sz w:val="18"/>
                <w:szCs w:val="18"/>
              </w:rPr>
            </w:pPr>
            <w:r w:rsidRPr="002B0FC2">
              <w:rPr>
                <w:b/>
                <w:bCs/>
                <w:i/>
                <w:iCs/>
                <w:color w:val="000000"/>
                <w:sz w:val="18"/>
                <w:szCs w:val="18"/>
              </w:rPr>
              <w:t>Расходы, не связанные с оплатой труда</w:t>
            </w:r>
          </w:p>
        </w:tc>
        <w:tc>
          <w:tcPr>
            <w:tcW w:w="1219" w:type="dxa"/>
            <w:vAlign w:val="center"/>
          </w:tcPr>
          <w:p w14:paraId="30EF89CC" w14:textId="77777777" w:rsidR="002B0FC2" w:rsidRPr="00324541" w:rsidRDefault="002B0FC2" w:rsidP="00E660BF">
            <w:pPr>
              <w:rPr>
                <w:i/>
                <w:iCs/>
                <w:color w:val="000000"/>
                <w:sz w:val="18"/>
                <w:szCs w:val="18"/>
              </w:rPr>
            </w:pPr>
          </w:p>
        </w:tc>
        <w:tc>
          <w:tcPr>
            <w:tcW w:w="533" w:type="dxa"/>
            <w:vAlign w:val="center"/>
          </w:tcPr>
          <w:p w14:paraId="708613CC" w14:textId="77777777" w:rsidR="002B0FC2" w:rsidRPr="00324541" w:rsidRDefault="002B0FC2" w:rsidP="00E660BF">
            <w:pPr>
              <w:jc w:val="center"/>
              <w:rPr>
                <w:color w:val="000000"/>
                <w:sz w:val="18"/>
                <w:szCs w:val="18"/>
              </w:rPr>
            </w:pPr>
          </w:p>
        </w:tc>
        <w:tc>
          <w:tcPr>
            <w:tcW w:w="1054" w:type="dxa"/>
            <w:vAlign w:val="center"/>
          </w:tcPr>
          <w:p w14:paraId="62B27E41" w14:textId="77777777" w:rsidR="002B0FC2" w:rsidRPr="00324541" w:rsidRDefault="002B0FC2" w:rsidP="00E660BF">
            <w:pPr>
              <w:jc w:val="center"/>
              <w:rPr>
                <w:color w:val="000000"/>
                <w:sz w:val="18"/>
                <w:szCs w:val="18"/>
              </w:rPr>
            </w:pPr>
          </w:p>
        </w:tc>
        <w:tc>
          <w:tcPr>
            <w:tcW w:w="1054" w:type="dxa"/>
            <w:vAlign w:val="center"/>
          </w:tcPr>
          <w:p w14:paraId="74A27B45" w14:textId="77777777" w:rsidR="002B0FC2" w:rsidRPr="00324541" w:rsidRDefault="002B0FC2" w:rsidP="00E660BF">
            <w:pPr>
              <w:jc w:val="center"/>
              <w:rPr>
                <w:color w:val="000000"/>
                <w:sz w:val="18"/>
                <w:szCs w:val="18"/>
              </w:rPr>
            </w:pPr>
          </w:p>
        </w:tc>
        <w:tc>
          <w:tcPr>
            <w:tcW w:w="1054" w:type="dxa"/>
            <w:vAlign w:val="center"/>
          </w:tcPr>
          <w:p w14:paraId="18600958" w14:textId="77777777" w:rsidR="002B0FC2" w:rsidRPr="00324541" w:rsidRDefault="002B0FC2" w:rsidP="00E660BF">
            <w:pPr>
              <w:jc w:val="center"/>
              <w:rPr>
                <w:color w:val="000000"/>
                <w:sz w:val="18"/>
                <w:szCs w:val="18"/>
              </w:rPr>
            </w:pPr>
          </w:p>
        </w:tc>
        <w:tc>
          <w:tcPr>
            <w:tcW w:w="1054" w:type="dxa"/>
            <w:vAlign w:val="center"/>
          </w:tcPr>
          <w:p w14:paraId="37533170" w14:textId="77777777" w:rsidR="002B0FC2" w:rsidRPr="00324541" w:rsidRDefault="002B0FC2" w:rsidP="00E660BF">
            <w:pPr>
              <w:jc w:val="center"/>
              <w:rPr>
                <w:color w:val="000000"/>
                <w:sz w:val="18"/>
                <w:szCs w:val="18"/>
              </w:rPr>
            </w:pPr>
          </w:p>
        </w:tc>
        <w:tc>
          <w:tcPr>
            <w:tcW w:w="533" w:type="dxa"/>
            <w:vAlign w:val="center"/>
          </w:tcPr>
          <w:p w14:paraId="0D9C5F92" w14:textId="77777777" w:rsidR="002B0FC2" w:rsidRPr="00324541" w:rsidRDefault="002B0FC2" w:rsidP="00E660BF">
            <w:pPr>
              <w:jc w:val="center"/>
              <w:rPr>
                <w:color w:val="000000"/>
                <w:sz w:val="18"/>
                <w:szCs w:val="18"/>
              </w:rPr>
            </w:pPr>
          </w:p>
        </w:tc>
        <w:tc>
          <w:tcPr>
            <w:tcW w:w="1054" w:type="dxa"/>
            <w:vAlign w:val="center"/>
          </w:tcPr>
          <w:p w14:paraId="430B1B43" w14:textId="77777777" w:rsidR="002B0FC2" w:rsidRPr="00324541" w:rsidRDefault="002B0FC2" w:rsidP="00E660BF">
            <w:pPr>
              <w:jc w:val="center"/>
              <w:rPr>
                <w:color w:val="000000"/>
                <w:sz w:val="18"/>
                <w:szCs w:val="18"/>
              </w:rPr>
            </w:pPr>
          </w:p>
        </w:tc>
        <w:tc>
          <w:tcPr>
            <w:tcW w:w="1054" w:type="dxa"/>
            <w:vAlign w:val="center"/>
          </w:tcPr>
          <w:p w14:paraId="1C21AE29" w14:textId="77777777" w:rsidR="002B0FC2" w:rsidRPr="00324541" w:rsidRDefault="002B0FC2" w:rsidP="00E660BF">
            <w:pPr>
              <w:jc w:val="center"/>
              <w:rPr>
                <w:color w:val="000000"/>
                <w:sz w:val="18"/>
                <w:szCs w:val="18"/>
              </w:rPr>
            </w:pPr>
          </w:p>
        </w:tc>
        <w:tc>
          <w:tcPr>
            <w:tcW w:w="1054" w:type="dxa"/>
            <w:vAlign w:val="center"/>
          </w:tcPr>
          <w:p w14:paraId="5323260C" w14:textId="77777777" w:rsidR="002B0FC2" w:rsidRPr="00324541" w:rsidRDefault="002B0FC2" w:rsidP="00E660BF">
            <w:pPr>
              <w:jc w:val="center"/>
              <w:rPr>
                <w:color w:val="000000"/>
                <w:sz w:val="18"/>
                <w:szCs w:val="18"/>
              </w:rPr>
            </w:pPr>
          </w:p>
        </w:tc>
        <w:tc>
          <w:tcPr>
            <w:tcW w:w="1054" w:type="dxa"/>
            <w:vAlign w:val="center"/>
          </w:tcPr>
          <w:p w14:paraId="06777B52" w14:textId="77777777" w:rsidR="002B0FC2" w:rsidRPr="00324541" w:rsidRDefault="002B0FC2" w:rsidP="00E660BF">
            <w:pPr>
              <w:jc w:val="center"/>
              <w:rPr>
                <w:color w:val="000000"/>
                <w:sz w:val="18"/>
                <w:szCs w:val="18"/>
              </w:rPr>
            </w:pPr>
          </w:p>
        </w:tc>
        <w:tc>
          <w:tcPr>
            <w:tcW w:w="945" w:type="dxa"/>
            <w:vAlign w:val="center"/>
          </w:tcPr>
          <w:p w14:paraId="30C2ADEA" w14:textId="77777777" w:rsidR="002B0FC2" w:rsidRPr="00324541" w:rsidRDefault="002B0FC2" w:rsidP="00E660BF">
            <w:pPr>
              <w:jc w:val="center"/>
              <w:rPr>
                <w:color w:val="000000"/>
                <w:sz w:val="18"/>
                <w:szCs w:val="18"/>
              </w:rPr>
            </w:pPr>
          </w:p>
        </w:tc>
        <w:tc>
          <w:tcPr>
            <w:tcW w:w="628" w:type="dxa"/>
            <w:vAlign w:val="center"/>
          </w:tcPr>
          <w:p w14:paraId="3796BB88" w14:textId="77777777" w:rsidR="002B0FC2" w:rsidRPr="00324541" w:rsidRDefault="002B0FC2" w:rsidP="00E660BF">
            <w:pPr>
              <w:jc w:val="center"/>
              <w:rPr>
                <w:color w:val="000000"/>
                <w:sz w:val="18"/>
                <w:szCs w:val="18"/>
              </w:rPr>
            </w:pPr>
          </w:p>
        </w:tc>
        <w:tc>
          <w:tcPr>
            <w:tcW w:w="875" w:type="dxa"/>
          </w:tcPr>
          <w:p w14:paraId="2CA51BDC" w14:textId="77777777" w:rsidR="002B0FC2" w:rsidRPr="00324541" w:rsidRDefault="002B0FC2" w:rsidP="00E660BF">
            <w:pPr>
              <w:rPr>
                <w:sz w:val="18"/>
                <w:szCs w:val="18"/>
              </w:rPr>
            </w:pPr>
          </w:p>
        </w:tc>
      </w:tr>
      <w:tr w:rsidR="002B0FC2" w:rsidRPr="00324541" w14:paraId="4768B3CF" w14:textId="77777777" w:rsidTr="00E660BF">
        <w:tc>
          <w:tcPr>
            <w:tcW w:w="599" w:type="dxa"/>
            <w:vAlign w:val="center"/>
          </w:tcPr>
          <w:p w14:paraId="5EE4D054" w14:textId="77777777" w:rsidR="002B0FC2" w:rsidRPr="00324541" w:rsidRDefault="002B0FC2" w:rsidP="00E660BF">
            <w:pPr>
              <w:rPr>
                <w:sz w:val="18"/>
                <w:szCs w:val="18"/>
              </w:rPr>
            </w:pPr>
            <w:r w:rsidRPr="00324541">
              <w:rPr>
                <w:color w:val="000000"/>
                <w:sz w:val="18"/>
                <w:szCs w:val="18"/>
              </w:rPr>
              <w:t>2.</w:t>
            </w:r>
          </w:p>
        </w:tc>
        <w:tc>
          <w:tcPr>
            <w:tcW w:w="1995" w:type="dxa"/>
            <w:vAlign w:val="center"/>
          </w:tcPr>
          <w:p w14:paraId="0B191FE7" w14:textId="77777777" w:rsidR="002B0FC2" w:rsidRPr="00324541" w:rsidRDefault="002B0FC2" w:rsidP="00E660BF">
            <w:pPr>
              <w:rPr>
                <w:i/>
                <w:iCs/>
                <w:color w:val="000000"/>
                <w:sz w:val="18"/>
                <w:szCs w:val="18"/>
              </w:rPr>
            </w:pPr>
            <w:r w:rsidRPr="00324541">
              <w:rPr>
                <w:color w:val="000000"/>
                <w:sz w:val="18"/>
                <w:szCs w:val="18"/>
              </w:rPr>
              <w:t>Расходы на покупку баз данных/сбор эмпирических данных</w:t>
            </w:r>
            <w:r w:rsidR="00B928E8">
              <w:rPr>
                <w:rStyle w:val="a7"/>
                <w:color w:val="000000"/>
                <w:sz w:val="18"/>
                <w:szCs w:val="18"/>
              </w:rPr>
              <w:footnoteReference w:id="16"/>
            </w:r>
          </w:p>
        </w:tc>
        <w:tc>
          <w:tcPr>
            <w:tcW w:w="1219" w:type="dxa"/>
            <w:vAlign w:val="center"/>
          </w:tcPr>
          <w:p w14:paraId="5DE99E48" w14:textId="77777777" w:rsidR="002B0FC2" w:rsidRPr="00324541" w:rsidRDefault="002B0FC2" w:rsidP="00E660BF">
            <w:pPr>
              <w:rPr>
                <w:i/>
                <w:iCs/>
                <w:color w:val="000000"/>
                <w:sz w:val="18"/>
                <w:szCs w:val="18"/>
              </w:rPr>
            </w:pPr>
          </w:p>
        </w:tc>
        <w:tc>
          <w:tcPr>
            <w:tcW w:w="533" w:type="dxa"/>
            <w:vAlign w:val="center"/>
          </w:tcPr>
          <w:p w14:paraId="666A274A"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1723ABF"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66446456"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68CA24DC"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2DF50229" w14:textId="77777777" w:rsidR="002B0FC2" w:rsidRPr="00324541" w:rsidRDefault="002B0FC2" w:rsidP="00E660BF">
            <w:pPr>
              <w:jc w:val="center"/>
              <w:rPr>
                <w:color w:val="000000"/>
                <w:sz w:val="18"/>
                <w:szCs w:val="18"/>
              </w:rPr>
            </w:pPr>
            <w:r w:rsidRPr="00324541">
              <w:rPr>
                <w:color w:val="000000"/>
                <w:sz w:val="18"/>
                <w:szCs w:val="18"/>
              </w:rPr>
              <w:t>0</w:t>
            </w:r>
          </w:p>
        </w:tc>
        <w:tc>
          <w:tcPr>
            <w:tcW w:w="533" w:type="dxa"/>
            <w:vAlign w:val="center"/>
          </w:tcPr>
          <w:p w14:paraId="2B60AA80"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3679AE8B"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7529CD41"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5FB430BF"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EBEEC3A" w14:textId="77777777" w:rsidR="002B0FC2" w:rsidRPr="00324541" w:rsidRDefault="002B0FC2" w:rsidP="00E660BF">
            <w:pPr>
              <w:jc w:val="center"/>
              <w:rPr>
                <w:color w:val="000000"/>
                <w:sz w:val="18"/>
                <w:szCs w:val="18"/>
              </w:rPr>
            </w:pPr>
            <w:r w:rsidRPr="00324541">
              <w:rPr>
                <w:color w:val="000000"/>
                <w:sz w:val="18"/>
                <w:szCs w:val="18"/>
              </w:rPr>
              <w:t>0</w:t>
            </w:r>
          </w:p>
        </w:tc>
        <w:tc>
          <w:tcPr>
            <w:tcW w:w="945" w:type="dxa"/>
            <w:vAlign w:val="center"/>
          </w:tcPr>
          <w:p w14:paraId="1D792292" w14:textId="77777777" w:rsidR="002B0FC2" w:rsidRPr="00324541" w:rsidRDefault="002B0FC2" w:rsidP="00E660BF">
            <w:pPr>
              <w:jc w:val="center"/>
              <w:rPr>
                <w:color w:val="000000"/>
                <w:sz w:val="18"/>
                <w:szCs w:val="18"/>
              </w:rPr>
            </w:pPr>
            <w:r w:rsidRPr="00324541">
              <w:rPr>
                <w:color w:val="000000"/>
                <w:sz w:val="18"/>
                <w:szCs w:val="18"/>
              </w:rPr>
              <w:t>0</w:t>
            </w:r>
          </w:p>
        </w:tc>
        <w:tc>
          <w:tcPr>
            <w:tcW w:w="628" w:type="dxa"/>
            <w:vAlign w:val="center"/>
          </w:tcPr>
          <w:p w14:paraId="4B30090A"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0CD7A1D9" w14:textId="77777777" w:rsidR="002B0FC2" w:rsidRPr="00324541" w:rsidRDefault="002B0FC2" w:rsidP="00E660BF">
            <w:pPr>
              <w:rPr>
                <w:sz w:val="18"/>
                <w:szCs w:val="18"/>
              </w:rPr>
            </w:pPr>
          </w:p>
        </w:tc>
      </w:tr>
      <w:tr w:rsidR="002B0FC2" w:rsidRPr="00324541" w14:paraId="24D07E03" w14:textId="77777777" w:rsidTr="00B928E8">
        <w:tc>
          <w:tcPr>
            <w:tcW w:w="599" w:type="dxa"/>
            <w:vAlign w:val="center"/>
          </w:tcPr>
          <w:p w14:paraId="16C6EBF6" w14:textId="77777777" w:rsidR="002B0FC2" w:rsidRPr="00324541" w:rsidRDefault="002B0FC2" w:rsidP="00E660BF">
            <w:pPr>
              <w:rPr>
                <w:sz w:val="18"/>
                <w:szCs w:val="18"/>
              </w:rPr>
            </w:pPr>
            <w:r w:rsidRPr="00324541">
              <w:rPr>
                <w:color w:val="000000"/>
                <w:sz w:val="18"/>
                <w:szCs w:val="18"/>
              </w:rPr>
              <w:t>2.1.</w:t>
            </w:r>
          </w:p>
        </w:tc>
        <w:tc>
          <w:tcPr>
            <w:tcW w:w="1995" w:type="dxa"/>
            <w:shd w:val="clear" w:color="auto" w:fill="EEECE1" w:themeFill="background2"/>
            <w:vAlign w:val="center"/>
          </w:tcPr>
          <w:p w14:paraId="6856F516"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6B053A16" w14:textId="77777777" w:rsidR="002B0FC2" w:rsidRPr="00324541" w:rsidRDefault="002B0FC2" w:rsidP="00E660BF">
            <w:pPr>
              <w:rPr>
                <w:i/>
                <w:iCs/>
                <w:color w:val="000000"/>
                <w:sz w:val="18"/>
                <w:szCs w:val="18"/>
              </w:rPr>
            </w:pPr>
          </w:p>
        </w:tc>
        <w:tc>
          <w:tcPr>
            <w:tcW w:w="533" w:type="dxa"/>
            <w:vAlign w:val="center"/>
          </w:tcPr>
          <w:p w14:paraId="429249D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1269917"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0CBC9B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507555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560DAD1" w14:textId="77777777" w:rsidR="002B0FC2" w:rsidRPr="00324541" w:rsidRDefault="002B0FC2" w:rsidP="00E660BF">
            <w:pPr>
              <w:jc w:val="center"/>
              <w:rPr>
                <w:color w:val="000000"/>
                <w:sz w:val="18"/>
                <w:szCs w:val="18"/>
              </w:rPr>
            </w:pPr>
          </w:p>
        </w:tc>
        <w:tc>
          <w:tcPr>
            <w:tcW w:w="533" w:type="dxa"/>
            <w:vAlign w:val="center"/>
          </w:tcPr>
          <w:p w14:paraId="4FB76E5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B103D4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90C499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7706D3D"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F1BA443" w14:textId="77777777" w:rsidR="002B0FC2" w:rsidRPr="00324541" w:rsidRDefault="002B0FC2" w:rsidP="00E660BF">
            <w:pPr>
              <w:jc w:val="center"/>
              <w:rPr>
                <w:color w:val="000000"/>
                <w:sz w:val="18"/>
                <w:szCs w:val="18"/>
              </w:rPr>
            </w:pPr>
          </w:p>
        </w:tc>
        <w:tc>
          <w:tcPr>
            <w:tcW w:w="945" w:type="dxa"/>
            <w:vAlign w:val="center"/>
          </w:tcPr>
          <w:p w14:paraId="527975C8" w14:textId="77777777" w:rsidR="002B0FC2" w:rsidRPr="00324541" w:rsidRDefault="002B0FC2" w:rsidP="00E660BF">
            <w:pPr>
              <w:jc w:val="center"/>
              <w:rPr>
                <w:color w:val="000000"/>
                <w:sz w:val="18"/>
                <w:szCs w:val="18"/>
              </w:rPr>
            </w:pPr>
          </w:p>
        </w:tc>
        <w:tc>
          <w:tcPr>
            <w:tcW w:w="628" w:type="dxa"/>
            <w:vAlign w:val="center"/>
          </w:tcPr>
          <w:p w14:paraId="18A85286"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0C72A27E" w14:textId="77777777" w:rsidR="002B0FC2" w:rsidRPr="00324541" w:rsidRDefault="002B0FC2" w:rsidP="00E660BF">
            <w:pPr>
              <w:rPr>
                <w:sz w:val="18"/>
                <w:szCs w:val="18"/>
              </w:rPr>
            </w:pPr>
          </w:p>
        </w:tc>
      </w:tr>
      <w:tr w:rsidR="002B0FC2" w:rsidRPr="00324541" w14:paraId="1E9F19F9" w14:textId="77777777" w:rsidTr="00B928E8">
        <w:tc>
          <w:tcPr>
            <w:tcW w:w="599" w:type="dxa"/>
            <w:vAlign w:val="center"/>
          </w:tcPr>
          <w:p w14:paraId="6D7F0271" w14:textId="77777777" w:rsidR="002B0FC2" w:rsidRPr="00324541" w:rsidRDefault="002B0FC2" w:rsidP="00E660BF">
            <w:pPr>
              <w:rPr>
                <w:sz w:val="18"/>
                <w:szCs w:val="18"/>
              </w:rPr>
            </w:pPr>
            <w:r w:rsidRPr="00324541">
              <w:rPr>
                <w:color w:val="000000"/>
                <w:sz w:val="18"/>
                <w:szCs w:val="18"/>
              </w:rPr>
              <w:t>2.2.</w:t>
            </w:r>
          </w:p>
        </w:tc>
        <w:tc>
          <w:tcPr>
            <w:tcW w:w="1995" w:type="dxa"/>
            <w:shd w:val="clear" w:color="auto" w:fill="EEECE1" w:themeFill="background2"/>
            <w:vAlign w:val="center"/>
          </w:tcPr>
          <w:p w14:paraId="3C8DA296"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20A31FF2" w14:textId="77777777" w:rsidR="002B0FC2" w:rsidRPr="00324541" w:rsidRDefault="002B0FC2" w:rsidP="00E660BF">
            <w:pPr>
              <w:rPr>
                <w:i/>
                <w:iCs/>
                <w:color w:val="000000"/>
                <w:sz w:val="18"/>
                <w:szCs w:val="18"/>
              </w:rPr>
            </w:pPr>
          </w:p>
        </w:tc>
        <w:tc>
          <w:tcPr>
            <w:tcW w:w="533" w:type="dxa"/>
            <w:vAlign w:val="center"/>
          </w:tcPr>
          <w:p w14:paraId="2D0D5D62"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4C4439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8626455"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1AFCE3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08817A9" w14:textId="77777777" w:rsidR="002B0FC2" w:rsidRPr="00324541" w:rsidRDefault="002B0FC2" w:rsidP="00E660BF">
            <w:pPr>
              <w:jc w:val="center"/>
              <w:rPr>
                <w:color w:val="000000"/>
                <w:sz w:val="18"/>
                <w:szCs w:val="18"/>
              </w:rPr>
            </w:pPr>
          </w:p>
        </w:tc>
        <w:tc>
          <w:tcPr>
            <w:tcW w:w="533" w:type="dxa"/>
            <w:vAlign w:val="center"/>
          </w:tcPr>
          <w:p w14:paraId="700080E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E5D842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4A346B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6DC10E7"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3813986" w14:textId="77777777" w:rsidR="002B0FC2" w:rsidRPr="00324541" w:rsidRDefault="002B0FC2" w:rsidP="00E660BF">
            <w:pPr>
              <w:jc w:val="center"/>
              <w:rPr>
                <w:color w:val="000000"/>
                <w:sz w:val="18"/>
                <w:szCs w:val="18"/>
              </w:rPr>
            </w:pPr>
          </w:p>
        </w:tc>
        <w:tc>
          <w:tcPr>
            <w:tcW w:w="945" w:type="dxa"/>
            <w:vAlign w:val="center"/>
          </w:tcPr>
          <w:p w14:paraId="0F8887B9" w14:textId="77777777" w:rsidR="002B0FC2" w:rsidRPr="00324541" w:rsidRDefault="002B0FC2" w:rsidP="00E660BF">
            <w:pPr>
              <w:jc w:val="center"/>
              <w:rPr>
                <w:color w:val="000000"/>
                <w:sz w:val="18"/>
                <w:szCs w:val="18"/>
              </w:rPr>
            </w:pPr>
          </w:p>
        </w:tc>
        <w:tc>
          <w:tcPr>
            <w:tcW w:w="628" w:type="dxa"/>
            <w:vAlign w:val="center"/>
          </w:tcPr>
          <w:p w14:paraId="03CB86F9"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3205ABDD" w14:textId="77777777" w:rsidR="002B0FC2" w:rsidRPr="00324541" w:rsidRDefault="002B0FC2" w:rsidP="00E660BF">
            <w:pPr>
              <w:rPr>
                <w:sz w:val="18"/>
                <w:szCs w:val="18"/>
              </w:rPr>
            </w:pPr>
          </w:p>
        </w:tc>
      </w:tr>
      <w:tr w:rsidR="002B0FC2" w:rsidRPr="00324541" w14:paraId="68F2493B" w14:textId="77777777" w:rsidTr="00B928E8">
        <w:tc>
          <w:tcPr>
            <w:tcW w:w="599" w:type="dxa"/>
            <w:vAlign w:val="center"/>
          </w:tcPr>
          <w:p w14:paraId="58B43362" w14:textId="77777777" w:rsidR="002B0FC2" w:rsidRPr="00324541" w:rsidRDefault="002B0FC2" w:rsidP="00E660BF">
            <w:pPr>
              <w:rPr>
                <w:sz w:val="18"/>
                <w:szCs w:val="18"/>
              </w:rPr>
            </w:pPr>
            <w:r w:rsidRPr="00324541">
              <w:rPr>
                <w:color w:val="000000"/>
                <w:sz w:val="18"/>
                <w:szCs w:val="18"/>
              </w:rPr>
              <w:t>2.3.</w:t>
            </w:r>
          </w:p>
        </w:tc>
        <w:tc>
          <w:tcPr>
            <w:tcW w:w="1995" w:type="dxa"/>
            <w:shd w:val="clear" w:color="auto" w:fill="EEECE1" w:themeFill="background2"/>
            <w:vAlign w:val="center"/>
          </w:tcPr>
          <w:p w14:paraId="14240CD9"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460D96EE" w14:textId="77777777" w:rsidR="002B0FC2" w:rsidRPr="00324541" w:rsidRDefault="002B0FC2" w:rsidP="00E660BF">
            <w:pPr>
              <w:rPr>
                <w:i/>
                <w:iCs/>
                <w:color w:val="000000"/>
                <w:sz w:val="18"/>
                <w:szCs w:val="18"/>
              </w:rPr>
            </w:pPr>
          </w:p>
        </w:tc>
        <w:tc>
          <w:tcPr>
            <w:tcW w:w="533" w:type="dxa"/>
            <w:vAlign w:val="center"/>
          </w:tcPr>
          <w:p w14:paraId="126407D9"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28DCC1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4DAD03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9739E1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3856BDD" w14:textId="77777777" w:rsidR="002B0FC2" w:rsidRPr="00324541" w:rsidRDefault="002B0FC2" w:rsidP="00E660BF">
            <w:pPr>
              <w:jc w:val="center"/>
              <w:rPr>
                <w:color w:val="000000"/>
                <w:sz w:val="18"/>
                <w:szCs w:val="18"/>
              </w:rPr>
            </w:pPr>
          </w:p>
        </w:tc>
        <w:tc>
          <w:tcPr>
            <w:tcW w:w="533" w:type="dxa"/>
            <w:vAlign w:val="center"/>
          </w:tcPr>
          <w:p w14:paraId="6087F95D"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B765D32"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6E21D08"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B809BE5"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FE94774" w14:textId="77777777" w:rsidR="002B0FC2" w:rsidRPr="00324541" w:rsidRDefault="002B0FC2" w:rsidP="00E660BF">
            <w:pPr>
              <w:jc w:val="center"/>
              <w:rPr>
                <w:color w:val="000000"/>
                <w:sz w:val="18"/>
                <w:szCs w:val="18"/>
              </w:rPr>
            </w:pPr>
          </w:p>
        </w:tc>
        <w:tc>
          <w:tcPr>
            <w:tcW w:w="945" w:type="dxa"/>
            <w:vAlign w:val="center"/>
          </w:tcPr>
          <w:p w14:paraId="13670DE0" w14:textId="77777777" w:rsidR="002B0FC2" w:rsidRPr="00324541" w:rsidRDefault="002B0FC2" w:rsidP="00E660BF">
            <w:pPr>
              <w:jc w:val="center"/>
              <w:rPr>
                <w:color w:val="000000"/>
                <w:sz w:val="18"/>
                <w:szCs w:val="18"/>
              </w:rPr>
            </w:pPr>
          </w:p>
        </w:tc>
        <w:tc>
          <w:tcPr>
            <w:tcW w:w="628" w:type="dxa"/>
            <w:vAlign w:val="center"/>
          </w:tcPr>
          <w:p w14:paraId="738C10F4"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5F7364E3" w14:textId="77777777" w:rsidR="002B0FC2" w:rsidRPr="00324541" w:rsidRDefault="002B0FC2" w:rsidP="00E660BF">
            <w:pPr>
              <w:rPr>
                <w:sz w:val="18"/>
                <w:szCs w:val="18"/>
              </w:rPr>
            </w:pPr>
          </w:p>
        </w:tc>
      </w:tr>
      <w:tr w:rsidR="002B0FC2" w:rsidRPr="00324541" w14:paraId="1F5EC60C" w14:textId="77777777" w:rsidTr="00E660BF">
        <w:tc>
          <w:tcPr>
            <w:tcW w:w="599" w:type="dxa"/>
            <w:vAlign w:val="center"/>
          </w:tcPr>
          <w:p w14:paraId="31F0446F" w14:textId="77777777" w:rsidR="002B0FC2" w:rsidRPr="00324541" w:rsidRDefault="002B0FC2" w:rsidP="00E660BF">
            <w:pPr>
              <w:rPr>
                <w:sz w:val="18"/>
                <w:szCs w:val="18"/>
              </w:rPr>
            </w:pPr>
            <w:r w:rsidRPr="00324541">
              <w:rPr>
                <w:color w:val="000000"/>
                <w:sz w:val="18"/>
                <w:szCs w:val="18"/>
              </w:rPr>
              <w:t>3.</w:t>
            </w:r>
          </w:p>
        </w:tc>
        <w:tc>
          <w:tcPr>
            <w:tcW w:w="1995" w:type="dxa"/>
            <w:vAlign w:val="center"/>
          </w:tcPr>
          <w:p w14:paraId="697E34A8" w14:textId="77777777" w:rsidR="002B0FC2" w:rsidRPr="00324541" w:rsidRDefault="002B0FC2" w:rsidP="00E660BF">
            <w:pPr>
              <w:rPr>
                <w:i/>
                <w:iCs/>
                <w:color w:val="000000"/>
                <w:sz w:val="18"/>
                <w:szCs w:val="18"/>
              </w:rPr>
            </w:pPr>
            <w:r w:rsidRPr="00324541">
              <w:rPr>
                <w:color w:val="000000"/>
                <w:sz w:val="18"/>
                <w:szCs w:val="18"/>
              </w:rPr>
              <w:t>Командировочные расходы</w:t>
            </w:r>
            <w:r w:rsidR="00B928E8">
              <w:rPr>
                <w:rStyle w:val="a7"/>
                <w:color w:val="000000"/>
                <w:sz w:val="18"/>
                <w:szCs w:val="18"/>
              </w:rPr>
              <w:footnoteReference w:id="17"/>
            </w:r>
          </w:p>
        </w:tc>
        <w:tc>
          <w:tcPr>
            <w:tcW w:w="1219" w:type="dxa"/>
            <w:vAlign w:val="center"/>
          </w:tcPr>
          <w:p w14:paraId="29B7052C" w14:textId="77777777" w:rsidR="002B0FC2" w:rsidRPr="00324541" w:rsidRDefault="002B0FC2" w:rsidP="00E660BF">
            <w:pPr>
              <w:rPr>
                <w:i/>
                <w:iCs/>
                <w:color w:val="000000"/>
                <w:sz w:val="18"/>
                <w:szCs w:val="18"/>
              </w:rPr>
            </w:pPr>
          </w:p>
        </w:tc>
        <w:tc>
          <w:tcPr>
            <w:tcW w:w="533" w:type="dxa"/>
            <w:vAlign w:val="center"/>
          </w:tcPr>
          <w:p w14:paraId="6D4E314A"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6BC5C896"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DAD0121"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111125A"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56F9C57C" w14:textId="77777777" w:rsidR="002B0FC2" w:rsidRPr="00324541" w:rsidRDefault="002B0FC2" w:rsidP="00E660BF">
            <w:pPr>
              <w:jc w:val="center"/>
              <w:rPr>
                <w:color w:val="000000"/>
                <w:sz w:val="18"/>
                <w:szCs w:val="18"/>
              </w:rPr>
            </w:pPr>
            <w:r w:rsidRPr="00324541">
              <w:rPr>
                <w:color w:val="000000"/>
                <w:sz w:val="18"/>
                <w:szCs w:val="18"/>
              </w:rPr>
              <w:t>0</w:t>
            </w:r>
          </w:p>
        </w:tc>
        <w:tc>
          <w:tcPr>
            <w:tcW w:w="533" w:type="dxa"/>
            <w:vAlign w:val="center"/>
          </w:tcPr>
          <w:p w14:paraId="471A0821"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4CB6AAE9"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6C78D15"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007C0958"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317F169D" w14:textId="77777777" w:rsidR="002B0FC2" w:rsidRPr="00324541" w:rsidRDefault="002B0FC2" w:rsidP="00E660BF">
            <w:pPr>
              <w:jc w:val="center"/>
              <w:rPr>
                <w:color w:val="000000"/>
                <w:sz w:val="18"/>
                <w:szCs w:val="18"/>
              </w:rPr>
            </w:pPr>
            <w:r w:rsidRPr="00324541">
              <w:rPr>
                <w:color w:val="000000"/>
                <w:sz w:val="18"/>
                <w:szCs w:val="18"/>
              </w:rPr>
              <w:t>0</w:t>
            </w:r>
          </w:p>
        </w:tc>
        <w:tc>
          <w:tcPr>
            <w:tcW w:w="945" w:type="dxa"/>
            <w:vAlign w:val="center"/>
          </w:tcPr>
          <w:p w14:paraId="73934DDD" w14:textId="77777777" w:rsidR="002B0FC2" w:rsidRPr="00324541" w:rsidRDefault="002B0FC2" w:rsidP="00E660BF">
            <w:pPr>
              <w:jc w:val="center"/>
              <w:rPr>
                <w:color w:val="000000"/>
                <w:sz w:val="18"/>
                <w:szCs w:val="18"/>
              </w:rPr>
            </w:pPr>
            <w:r w:rsidRPr="00324541">
              <w:rPr>
                <w:color w:val="000000"/>
                <w:sz w:val="18"/>
                <w:szCs w:val="18"/>
              </w:rPr>
              <w:t>0</w:t>
            </w:r>
          </w:p>
        </w:tc>
        <w:tc>
          <w:tcPr>
            <w:tcW w:w="628" w:type="dxa"/>
            <w:vAlign w:val="center"/>
          </w:tcPr>
          <w:p w14:paraId="751F11E7"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43FEC1D4" w14:textId="77777777" w:rsidR="002B0FC2" w:rsidRPr="00324541" w:rsidRDefault="002B0FC2" w:rsidP="00E660BF">
            <w:pPr>
              <w:rPr>
                <w:sz w:val="18"/>
                <w:szCs w:val="18"/>
              </w:rPr>
            </w:pPr>
          </w:p>
        </w:tc>
      </w:tr>
      <w:tr w:rsidR="002B0FC2" w:rsidRPr="00324541" w14:paraId="5FD88CF5" w14:textId="77777777" w:rsidTr="00B928E8">
        <w:tc>
          <w:tcPr>
            <w:tcW w:w="599" w:type="dxa"/>
            <w:vAlign w:val="center"/>
          </w:tcPr>
          <w:p w14:paraId="11E080A5" w14:textId="77777777" w:rsidR="002B0FC2" w:rsidRPr="00324541" w:rsidRDefault="002B0FC2" w:rsidP="00E660BF">
            <w:pPr>
              <w:rPr>
                <w:sz w:val="18"/>
                <w:szCs w:val="18"/>
              </w:rPr>
            </w:pPr>
            <w:r w:rsidRPr="00324541">
              <w:rPr>
                <w:color w:val="000000"/>
                <w:sz w:val="18"/>
                <w:szCs w:val="18"/>
              </w:rPr>
              <w:t>3.1.</w:t>
            </w:r>
          </w:p>
        </w:tc>
        <w:tc>
          <w:tcPr>
            <w:tcW w:w="1995" w:type="dxa"/>
            <w:shd w:val="clear" w:color="auto" w:fill="EEECE1" w:themeFill="background2"/>
            <w:vAlign w:val="center"/>
          </w:tcPr>
          <w:p w14:paraId="6CB3FBF3"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4FD59A74" w14:textId="77777777" w:rsidR="002B0FC2" w:rsidRPr="00324541" w:rsidRDefault="002B0FC2" w:rsidP="00E660BF">
            <w:pPr>
              <w:rPr>
                <w:i/>
                <w:iCs/>
                <w:color w:val="000000"/>
                <w:sz w:val="18"/>
                <w:szCs w:val="18"/>
              </w:rPr>
            </w:pPr>
          </w:p>
        </w:tc>
        <w:tc>
          <w:tcPr>
            <w:tcW w:w="533" w:type="dxa"/>
            <w:vAlign w:val="center"/>
          </w:tcPr>
          <w:p w14:paraId="509333A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A323E07"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48265A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98208E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C9CC5A8" w14:textId="77777777" w:rsidR="002B0FC2" w:rsidRPr="00324541" w:rsidRDefault="002B0FC2" w:rsidP="00E660BF">
            <w:pPr>
              <w:jc w:val="center"/>
              <w:rPr>
                <w:color w:val="000000"/>
                <w:sz w:val="18"/>
                <w:szCs w:val="18"/>
              </w:rPr>
            </w:pPr>
          </w:p>
        </w:tc>
        <w:tc>
          <w:tcPr>
            <w:tcW w:w="533" w:type="dxa"/>
            <w:vAlign w:val="center"/>
          </w:tcPr>
          <w:p w14:paraId="0557B745"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11E818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A5ABE2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63DAFE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792845D" w14:textId="77777777" w:rsidR="002B0FC2" w:rsidRPr="00324541" w:rsidRDefault="002B0FC2" w:rsidP="00E660BF">
            <w:pPr>
              <w:jc w:val="center"/>
              <w:rPr>
                <w:color w:val="000000"/>
                <w:sz w:val="18"/>
                <w:szCs w:val="18"/>
              </w:rPr>
            </w:pPr>
          </w:p>
        </w:tc>
        <w:tc>
          <w:tcPr>
            <w:tcW w:w="945" w:type="dxa"/>
            <w:vAlign w:val="center"/>
          </w:tcPr>
          <w:p w14:paraId="7AECD440" w14:textId="77777777" w:rsidR="002B0FC2" w:rsidRPr="00324541" w:rsidRDefault="002B0FC2" w:rsidP="00E660BF">
            <w:pPr>
              <w:jc w:val="center"/>
              <w:rPr>
                <w:color w:val="000000"/>
                <w:sz w:val="18"/>
                <w:szCs w:val="18"/>
              </w:rPr>
            </w:pPr>
          </w:p>
        </w:tc>
        <w:tc>
          <w:tcPr>
            <w:tcW w:w="628" w:type="dxa"/>
            <w:vAlign w:val="center"/>
          </w:tcPr>
          <w:p w14:paraId="6A978DBD"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53257A7A" w14:textId="77777777" w:rsidR="002B0FC2" w:rsidRPr="00324541" w:rsidRDefault="002B0FC2" w:rsidP="00E660BF">
            <w:pPr>
              <w:rPr>
                <w:sz w:val="18"/>
                <w:szCs w:val="18"/>
              </w:rPr>
            </w:pPr>
          </w:p>
        </w:tc>
      </w:tr>
      <w:tr w:rsidR="002B0FC2" w:rsidRPr="00324541" w14:paraId="52A01FA3" w14:textId="77777777" w:rsidTr="00B928E8">
        <w:tc>
          <w:tcPr>
            <w:tcW w:w="599" w:type="dxa"/>
            <w:vAlign w:val="center"/>
          </w:tcPr>
          <w:p w14:paraId="11A48FC3" w14:textId="77777777" w:rsidR="002B0FC2" w:rsidRPr="00324541" w:rsidRDefault="002B0FC2" w:rsidP="00E660BF">
            <w:pPr>
              <w:rPr>
                <w:sz w:val="18"/>
                <w:szCs w:val="18"/>
              </w:rPr>
            </w:pPr>
            <w:r w:rsidRPr="00324541">
              <w:rPr>
                <w:color w:val="000000"/>
                <w:sz w:val="18"/>
                <w:szCs w:val="18"/>
              </w:rPr>
              <w:t>3.2.</w:t>
            </w:r>
          </w:p>
        </w:tc>
        <w:tc>
          <w:tcPr>
            <w:tcW w:w="1995" w:type="dxa"/>
            <w:shd w:val="clear" w:color="auto" w:fill="EEECE1" w:themeFill="background2"/>
            <w:vAlign w:val="center"/>
          </w:tcPr>
          <w:p w14:paraId="712BEFDF"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3D9E3B84" w14:textId="77777777" w:rsidR="002B0FC2" w:rsidRPr="00324541" w:rsidRDefault="002B0FC2" w:rsidP="00E660BF">
            <w:pPr>
              <w:rPr>
                <w:i/>
                <w:iCs/>
                <w:color w:val="000000"/>
                <w:sz w:val="18"/>
                <w:szCs w:val="18"/>
              </w:rPr>
            </w:pPr>
          </w:p>
        </w:tc>
        <w:tc>
          <w:tcPr>
            <w:tcW w:w="533" w:type="dxa"/>
            <w:vAlign w:val="center"/>
          </w:tcPr>
          <w:p w14:paraId="7A5E1A6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726FCD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DBF8D69"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8A1014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3BA3498" w14:textId="77777777" w:rsidR="002B0FC2" w:rsidRPr="00324541" w:rsidRDefault="002B0FC2" w:rsidP="00E660BF">
            <w:pPr>
              <w:jc w:val="center"/>
              <w:rPr>
                <w:color w:val="000000"/>
                <w:sz w:val="18"/>
                <w:szCs w:val="18"/>
              </w:rPr>
            </w:pPr>
          </w:p>
        </w:tc>
        <w:tc>
          <w:tcPr>
            <w:tcW w:w="533" w:type="dxa"/>
            <w:vAlign w:val="center"/>
          </w:tcPr>
          <w:p w14:paraId="6980691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E4D325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291CF6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ECFB142"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0D02C62" w14:textId="77777777" w:rsidR="002B0FC2" w:rsidRPr="00324541" w:rsidRDefault="002B0FC2" w:rsidP="00E660BF">
            <w:pPr>
              <w:jc w:val="center"/>
              <w:rPr>
                <w:color w:val="000000"/>
                <w:sz w:val="18"/>
                <w:szCs w:val="18"/>
              </w:rPr>
            </w:pPr>
          </w:p>
        </w:tc>
        <w:tc>
          <w:tcPr>
            <w:tcW w:w="945" w:type="dxa"/>
            <w:vAlign w:val="center"/>
          </w:tcPr>
          <w:p w14:paraId="2D438BA9" w14:textId="77777777" w:rsidR="002B0FC2" w:rsidRPr="00324541" w:rsidRDefault="002B0FC2" w:rsidP="00E660BF">
            <w:pPr>
              <w:jc w:val="center"/>
              <w:rPr>
                <w:color w:val="000000"/>
                <w:sz w:val="18"/>
                <w:szCs w:val="18"/>
              </w:rPr>
            </w:pPr>
          </w:p>
        </w:tc>
        <w:tc>
          <w:tcPr>
            <w:tcW w:w="628" w:type="dxa"/>
            <w:vAlign w:val="center"/>
          </w:tcPr>
          <w:p w14:paraId="1351A6FE"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3E801486" w14:textId="77777777" w:rsidR="002B0FC2" w:rsidRPr="00324541" w:rsidRDefault="002B0FC2" w:rsidP="00E660BF">
            <w:pPr>
              <w:rPr>
                <w:sz w:val="18"/>
                <w:szCs w:val="18"/>
              </w:rPr>
            </w:pPr>
          </w:p>
        </w:tc>
      </w:tr>
      <w:tr w:rsidR="002B0FC2" w:rsidRPr="00324541" w14:paraId="65C69817" w14:textId="77777777" w:rsidTr="00B928E8">
        <w:tc>
          <w:tcPr>
            <w:tcW w:w="599" w:type="dxa"/>
            <w:vAlign w:val="center"/>
          </w:tcPr>
          <w:p w14:paraId="63EA8A94" w14:textId="77777777" w:rsidR="002B0FC2" w:rsidRPr="00324541" w:rsidRDefault="002B0FC2" w:rsidP="00E660BF">
            <w:pPr>
              <w:rPr>
                <w:sz w:val="18"/>
                <w:szCs w:val="18"/>
              </w:rPr>
            </w:pPr>
            <w:r w:rsidRPr="00324541">
              <w:rPr>
                <w:color w:val="000000"/>
                <w:sz w:val="18"/>
                <w:szCs w:val="18"/>
              </w:rPr>
              <w:t>3.3.</w:t>
            </w:r>
          </w:p>
        </w:tc>
        <w:tc>
          <w:tcPr>
            <w:tcW w:w="1995" w:type="dxa"/>
            <w:shd w:val="clear" w:color="auto" w:fill="EEECE1" w:themeFill="background2"/>
            <w:vAlign w:val="center"/>
          </w:tcPr>
          <w:p w14:paraId="37D32BDA"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3B462D1A" w14:textId="77777777" w:rsidR="002B0FC2" w:rsidRPr="00324541" w:rsidRDefault="002B0FC2" w:rsidP="00E660BF">
            <w:pPr>
              <w:rPr>
                <w:i/>
                <w:iCs/>
                <w:color w:val="000000"/>
                <w:sz w:val="18"/>
                <w:szCs w:val="18"/>
              </w:rPr>
            </w:pPr>
          </w:p>
        </w:tc>
        <w:tc>
          <w:tcPr>
            <w:tcW w:w="533" w:type="dxa"/>
            <w:vAlign w:val="center"/>
          </w:tcPr>
          <w:p w14:paraId="0E3D0F4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78089B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92FE04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CBD24B2"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F358D04" w14:textId="77777777" w:rsidR="002B0FC2" w:rsidRPr="00324541" w:rsidRDefault="002B0FC2" w:rsidP="00E660BF">
            <w:pPr>
              <w:jc w:val="center"/>
              <w:rPr>
                <w:color w:val="000000"/>
                <w:sz w:val="18"/>
                <w:szCs w:val="18"/>
              </w:rPr>
            </w:pPr>
          </w:p>
        </w:tc>
        <w:tc>
          <w:tcPr>
            <w:tcW w:w="533" w:type="dxa"/>
            <w:vAlign w:val="center"/>
          </w:tcPr>
          <w:p w14:paraId="046FAFD1"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BB8A4D7"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598A3A0"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BC9EA98"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C39AF46" w14:textId="77777777" w:rsidR="002B0FC2" w:rsidRPr="00324541" w:rsidRDefault="002B0FC2" w:rsidP="00E660BF">
            <w:pPr>
              <w:jc w:val="center"/>
              <w:rPr>
                <w:color w:val="000000"/>
                <w:sz w:val="18"/>
                <w:szCs w:val="18"/>
              </w:rPr>
            </w:pPr>
          </w:p>
        </w:tc>
        <w:tc>
          <w:tcPr>
            <w:tcW w:w="945" w:type="dxa"/>
            <w:vAlign w:val="center"/>
          </w:tcPr>
          <w:p w14:paraId="6C05D30A" w14:textId="77777777" w:rsidR="002B0FC2" w:rsidRPr="00324541" w:rsidRDefault="002B0FC2" w:rsidP="00E660BF">
            <w:pPr>
              <w:jc w:val="center"/>
              <w:rPr>
                <w:color w:val="000000"/>
                <w:sz w:val="18"/>
                <w:szCs w:val="18"/>
              </w:rPr>
            </w:pPr>
          </w:p>
        </w:tc>
        <w:tc>
          <w:tcPr>
            <w:tcW w:w="628" w:type="dxa"/>
            <w:vAlign w:val="center"/>
          </w:tcPr>
          <w:p w14:paraId="367E12D5"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1DA533F2" w14:textId="77777777" w:rsidR="002B0FC2" w:rsidRPr="00324541" w:rsidRDefault="002B0FC2" w:rsidP="00E660BF">
            <w:pPr>
              <w:rPr>
                <w:sz w:val="18"/>
                <w:szCs w:val="18"/>
              </w:rPr>
            </w:pPr>
          </w:p>
        </w:tc>
      </w:tr>
      <w:tr w:rsidR="002B0FC2" w:rsidRPr="00324541" w14:paraId="35606D50" w14:textId="77777777" w:rsidTr="00E660BF">
        <w:tc>
          <w:tcPr>
            <w:tcW w:w="599" w:type="dxa"/>
            <w:vAlign w:val="center"/>
          </w:tcPr>
          <w:p w14:paraId="0EC587A5" w14:textId="77777777" w:rsidR="002B0FC2" w:rsidRPr="00324541" w:rsidRDefault="002B0FC2" w:rsidP="00E660BF">
            <w:pPr>
              <w:rPr>
                <w:sz w:val="18"/>
                <w:szCs w:val="18"/>
              </w:rPr>
            </w:pPr>
            <w:r w:rsidRPr="00324541">
              <w:rPr>
                <w:color w:val="000000"/>
                <w:sz w:val="18"/>
                <w:szCs w:val="18"/>
              </w:rPr>
              <w:t>4.</w:t>
            </w:r>
          </w:p>
        </w:tc>
        <w:tc>
          <w:tcPr>
            <w:tcW w:w="1995" w:type="dxa"/>
            <w:vAlign w:val="center"/>
          </w:tcPr>
          <w:p w14:paraId="4AF17DE3" w14:textId="77777777" w:rsidR="002B0FC2" w:rsidRPr="00324541" w:rsidRDefault="002B0FC2" w:rsidP="00E660BF">
            <w:pPr>
              <w:rPr>
                <w:i/>
                <w:iCs/>
                <w:color w:val="000000"/>
                <w:sz w:val="18"/>
                <w:szCs w:val="18"/>
              </w:rPr>
            </w:pPr>
            <w:r w:rsidRPr="00324541">
              <w:rPr>
                <w:color w:val="000000"/>
                <w:sz w:val="18"/>
                <w:szCs w:val="18"/>
              </w:rPr>
              <w:t>Прочие расходы</w:t>
            </w:r>
            <w:r w:rsidR="00B928E8">
              <w:rPr>
                <w:rStyle w:val="a7"/>
                <w:color w:val="000000"/>
                <w:sz w:val="18"/>
                <w:szCs w:val="18"/>
              </w:rPr>
              <w:footnoteReference w:id="18"/>
            </w:r>
          </w:p>
        </w:tc>
        <w:tc>
          <w:tcPr>
            <w:tcW w:w="1219" w:type="dxa"/>
            <w:vAlign w:val="center"/>
          </w:tcPr>
          <w:p w14:paraId="2D77491B" w14:textId="77777777" w:rsidR="002B0FC2" w:rsidRPr="00324541" w:rsidRDefault="002B0FC2" w:rsidP="00E660BF">
            <w:pPr>
              <w:rPr>
                <w:i/>
                <w:iCs/>
                <w:color w:val="000000"/>
                <w:sz w:val="18"/>
                <w:szCs w:val="18"/>
              </w:rPr>
            </w:pPr>
          </w:p>
        </w:tc>
        <w:tc>
          <w:tcPr>
            <w:tcW w:w="533" w:type="dxa"/>
            <w:vAlign w:val="center"/>
          </w:tcPr>
          <w:p w14:paraId="543C49E7"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27EC0C7E"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25A814FE"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3C3A183C"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BC085F9" w14:textId="77777777" w:rsidR="002B0FC2" w:rsidRPr="00324541" w:rsidRDefault="002B0FC2" w:rsidP="00E660BF">
            <w:pPr>
              <w:jc w:val="center"/>
              <w:rPr>
                <w:color w:val="000000"/>
                <w:sz w:val="18"/>
                <w:szCs w:val="18"/>
              </w:rPr>
            </w:pPr>
            <w:r w:rsidRPr="00324541">
              <w:rPr>
                <w:color w:val="000000"/>
                <w:sz w:val="18"/>
                <w:szCs w:val="18"/>
              </w:rPr>
              <w:t>0</w:t>
            </w:r>
          </w:p>
        </w:tc>
        <w:tc>
          <w:tcPr>
            <w:tcW w:w="533" w:type="dxa"/>
            <w:vAlign w:val="center"/>
          </w:tcPr>
          <w:p w14:paraId="43E06292"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12324EF6"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2F0BF7A1"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7927A12B" w14:textId="77777777" w:rsidR="002B0FC2" w:rsidRPr="00324541" w:rsidRDefault="002B0FC2" w:rsidP="00E660BF">
            <w:pPr>
              <w:jc w:val="center"/>
              <w:rPr>
                <w:color w:val="000000"/>
                <w:sz w:val="18"/>
                <w:szCs w:val="18"/>
              </w:rPr>
            </w:pPr>
            <w:r w:rsidRPr="00324541">
              <w:rPr>
                <w:color w:val="000000"/>
                <w:sz w:val="18"/>
                <w:szCs w:val="18"/>
              </w:rPr>
              <w:t>0</w:t>
            </w:r>
          </w:p>
        </w:tc>
        <w:tc>
          <w:tcPr>
            <w:tcW w:w="1054" w:type="dxa"/>
            <w:vAlign w:val="center"/>
          </w:tcPr>
          <w:p w14:paraId="005EEBFB" w14:textId="77777777" w:rsidR="002B0FC2" w:rsidRPr="00324541" w:rsidRDefault="002B0FC2" w:rsidP="00E660BF">
            <w:pPr>
              <w:jc w:val="center"/>
              <w:rPr>
                <w:color w:val="000000"/>
                <w:sz w:val="18"/>
                <w:szCs w:val="18"/>
              </w:rPr>
            </w:pPr>
            <w:r w:rsidRPr="00324541">
              <w:rPr>
                <w:color w:val="000000"/>
                <w:sz w:val="18"/>
                <w:szCs w:val="18"/>
              </w:rPr>
              <w:t>0</w:t>
            </w:r>
          </w:p>
        </w:tc>
        <w:tc>
          <w:tcPr>
            <w:tcW w:w="945" w:type="dxa"/>
            <w:vAlign w:val="center"/>
          </w:tcPr>
          <w:p w14:paraId="548FAB50" w14:textId="77777777" w:rsidR="002B0FC2" w:rsidRPr="00324541" w:rsidRDefault="002B0FC2" w:rsidP="00E660BF">
            <w:pPr>
              <w:jc w:val="center"/>
              <w:rPr>
                <w:color w:val="000000"/>
                <w:sz w:val="18"/>
                <w:szCs w:val="18"/>
              </w:rPr>
            </w:pPr>
            <w:r w:rsidRPr="00324541">
              <w:rPr>
                <w:color w:val="000000"/>
                <w:sz w:val="18"/>
                <w:szCs w:val="18"/>
              </w:rPr>
              <w:t>0</w:t>
            </w:r>
          </w:p>
        </w:tc>
        <w:tc>
          <w:tcPr>
            <w:tcW w:w="628" w:type="dxa"/>
            <w:vAlign w:val="center"/>
          </w:tcPr>
          <w:p w14:paraId="26ABFF92"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2F784E4B" w14:textId="77777777" w:rsidR="002B0FC2" w:rsidRPr="00324541" w:rsidRDefault="002B0FC2" w:rsidP="00E660BF">
            <w:pPr>
              <w:rPr>
                <w:sz w:val="18"/>
                <w:szCs w:val="18"/>
              </w:rPr>
            </w:pPr>
          </w:p>
        </w:tc>
      </w:tr>
      <w:tr w:rsidR="002B0FC2" w:rsidRPr="00324541" w14:paraId="3ABA59CB" w14:textId="77777777" w:rsidTr="00B928E8">
        <w:tc>
          <w:tcPr>
            <w:tcW w:w="599" w:type="dxa"/>
            <w:vAlign w:val="center"/>
          </w:tcPr>
          <w:p w14:paraId="4F4E5647" w14:textId="77777777" w:rsidR="002B0FC2" w:rsidRPr="00324541" w:rsidRDefault="002B0FC2" w:rsidP="00E660BF">
            <w:pPr>
              <w:rPr>
                <w:sz w:val="18"/>
                <w:szCs w:val="18"/>
              </w:rPr>
            </w:pPr>
            <w:r w:rsidRPr="00324541">
              <w:rPr>
                <w:color w:val="000000"/>
                <w:sz w:val="18"/>
                <w:szCs w:val="18"/>
              </w:rPr>
              <w:t>4.1.</w:t>
            </w:r>
          </w:p>
        </w:tc>
        <w:tc>
          <w:tcPr>
            <w:tcW w:w="1995" w:type="dxa"/>
            <w:shd w:val="clear" w:color="auto" w:fill="EEECE1" w:themeFill="background2"/>
            <w:vAlign w:val="center"/>
          </w:tcPr>
          <w:p w14:paraId="0B50AED3"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314F7DA4" w14:textId="77777777" w:rsidR="002B0FC2" w:rsidRPr="00324541" w:rsidRDefault="002B0FC2" w:rsidP="00E660BF">
            <w:pPr>
              <w:rPr>
                <w:i/>
                <w:iCs/>
                <w:color w:val="000000"/>
                <w:sz w:val="18"/>
                <w:szCs w:val="18"/>
              </w:rPr>
            </w:pPr>
          </w:p>
        </w:tc>
        <w:tc>
          <w:tcPr>
            <w:tcW w:w="533" w:type="dxa"/>
            <w:vAlign w:val="center"/>
          </w:tcPr>
          <w:p w14:paraId="5193BDC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BE3E318"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08BCFD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EB1F0FA"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B76A0A8" w14:textId="77777777" w:rsidR="002B0FC2" w:rsidRPr="00324541" w:rsidRDefault="002B0FC2" w:rsidP="00E660BF">
            <w:pPr>
              <w:jc w:val="center"/>
              <w:rPr>
                <w:color w:val="000000"/>
                <w:sz w:val="18"/>
                <w:szCs w:val="18"/>
              </w:rPr>
            </w:pPr>
          </w:p>
        </w:tc>
        <w:tc>
          <w:tcPr>
            <w:tcW w:w="533" w:type="dxa"/>
            <w:vAlign w:val="center"/>
          </w:tcPr>
          <w:p w14:paraId="50FE0DFE"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D6BB59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823614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05732A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C3E7541" w14:textId="77777777" w:rsidR="002B0FC2" w:rsidRPr="00324541" w:rsidRDefault="002B0FC2" w:rsidP="00E660BF">
            <w:pPr>
              <w:jc w:val="center"/>
              <w:rPr>
                <w:color w:val="000000"/>
                <w:sz w:val="18"/>
                <w:szCs w:val="18"/>
              </w:rPr>
            </w:pPr>
          </w:p>
        </w:tc>
        <w:tc>
          <w:tcPr>
            <w:tcW w:w="945" w:type="dxa"/>
            <w:vAlign w:val="center"/>
          </w:tcPr>
          <w:p w14:paraId="2324F085" w14:textId="77777777" w:rsidR="002B0FC2" w:rsidRPr="00324541" w:rsidRDefault="002B0FC2" w:rsidP="00E660BF">
            <w:pPr>
              <w:jc w:val="center"/>
              <w:rPr>
                <w:color w:val="000000"/>
                <w:sz w:val="18"/>
                <w:szCs w:val="18"/>
              </w:rPr>
            </w:pPr>
          </w:p>
        </w:tc>
        <w:tc>
          <w:tcPr>
            <w:tcW w:w="628" w:type="dxa"/>
            <w:vAlign w:val="center"/>
          </w:tcPr>
          <w:p w14:paraId="5B2BD0BE"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3AF3EC3B" w14:textId="77777777" w:rsidR="002B0FC2" w:rsidRPr="00324541" w:rsidRDefault="002B0FC2" w:rsidP="00E660BF">
            <w:pPr>
              <w:rPr>
                <w:sz w:val="18"/>
                <w:szCs w:val="18"/>
              </w:rPr>
            </w:pPr>
          </w:p>
        </w:tc>
      </w:tr>
      <w:tr w:rsidR="002B0FC2" w:rsidRPr="00324541" w14:paraId="3F329DA4" w14:textId="77777777" w:rsidTr="00B928E8">
        <w:tc>
          <w:tcPr>
            <w:tcW w:w="599" w:type="dxa"/>
            <w:vAlign w:val="center"/>
          </w:tcPr>
          <w:p w14:paraId="1A1389BB" w14:textId="77777777" w:rsidR="002B0FC2" w:rsidRPr="00324541" w:rsidRDefault="002B0FC2" w:rsidP="00E660BF">
            <w:pPr>
              <w:rPr>
                <w:sz w:val="18"/>
                <w:szCs w:val="18"/>
              </w:rPr>
            </w:pPr>
            <w:r w:rsidRPr="00324541">
              <w:rPr>
                <w:color w:val="000000"/>
                <w:sz w:val="18"/>
                <w:szCs w:val="18"/>
              </w:rPr>
              <w:lastRenderedPageBreak/>
              <w:t>4.2.</w:t>
            </w:r>
          </w:p>
        </w:tc>
        <w:tc>
          <w:tcPr>
            <w:tcW w:w="1995" w:type="dxa"/>
            <w:shd w:val="clear" w:color="auto" w:fill="EEECE1" w:themeFill="background2"/>
            <w:vAlign w:val="center"/>
          </w:tcPr>
          <w:p w14:paraId="7A977B42"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20609940" w14:textId="77777777" w:rsidR="002B0FC2" w:rsidRPr="00324541" w:rsidRDefault="002B0FC2" w:rsidP="00E660BF">
            <w:pPr>
              <w:rPr>
                <w:i/>
                <w:iCs/>
                <w:color w:val="000000"/>
                <w:sz w:val="18"/>
                <w:szCs w:val="18"/>
              </w:rPr>
            </w:pPr>
          </w:p>
        </w:tc>
        <w:tc>
          <w:tcPr>
            <w:tcW w:w="533" w:type="dxa"/>
            <w:vAlign w:val="center"/>
          </w:tcPr>
          <w:p w14:paraId="34E3F2E9"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7EA9323"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D1B6BE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0081E2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62792A03" w14:textId="77777777" w:rsidR="002B0FC2" w:rsidRPr="00324541" w:rsidRDefault="002B0FC2" w:rsidP="00E660BF">
            <w:pPr>
              <w:jc w:val="center"/>
              <w:rPr>
                <w:color w:val="000000"/>
                <w:sz w:val="18"/>
                <w:szCs w:val="18"/>
              </w:rPr>
            </w:pPr>
          </w:p>
        </w:tc>
        <w:tc>
          <w:tcPr>
            <w:tcW w:w="533" w:type="dxa"/>
            <w:vAlign w:val="center"/>
          </w:tcPr>
          <w:p w14:paraId="5D4D943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43D28F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958D9FB"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0AF34A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C837C33" w14:textId="77777777" w:rsidR="002B0FC2" w:rsidRPr="00324541" w:rsidRDefault="002B0FC2" w:rsidP="00E660BF">
            <w:pPr>
              <w:jc w:val="center"/>
              <w:rPr>
                <w:color w:val="000000"/>
                <w:sz w:val="18"/>
                <w:szCs w:val="18"/>
              </w:rPr>
            </w:pPr>
          </w:p>
        </w:tc>
        <w:tc>
          <w:tcPr>
            <w:tcW w:w="945" w:type="dxa"/>
            <w:vAlign w:val="center"/>
          </w:tcPr>
          <w:p w14:paraId="5B409DB2" w14:textId="77777777" w:rsidR="002B0FC2" w:rsidRPr="00324541" w:rsidRDefault="002B0FC2" w:rsidP="00E660BF">
            <w:pPr>
              <w:jc w:val="center"/>
              <w:rPr>
                <w:color w:val="000000"/>
                <w:sz w:val="18"/>
                <w:szCs w:val="18"/>
              </w:rPr>
            </w:pPr>
          </w:p>
        </w:tc>
        <w:tc>
          <w:tcPr>
            <w:tcW w:w="628" w:type="dxa"/>
            <w:vAlign w:val="center"/>
          </w:tcPr>
          <w:p w14:paraId="58EEA887"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56C42E57" w14:textId="77777777" w:rsidR="002B0FC2" w:rsidRPr="00324541" w:rsidRDefault="002B0FC2" w:rsidP="00E660BF">
            <w:pPr>
              <w:rPr>
                <w:sz w:val="18"/>
                <w:szCs w:val="18"/>
              </w:rPr>
            </w:pPr>
          </w:p>
        </w:tc>
      </w:tr>
      <w:tr w:rsidR="002B0FC2" w:rsidRPr="00324541" w14:paraId="6E93FC96" w14:textId="77777777" w:rsidTr="00B928E8">
        <w:tc>
          <w:tcPr>
            <w:tcW w:w="599" w:type="dxa"/>
            <w:vAlign w:val="center"/>
          </w:tcPr>
          <w:p w14:paraId="13D674D9" w14:textId="77777777" w:rsidR="002B0FC2" w:rsidRPr="00324541" w:rsidRDefault="002B0FC2" w:rsidP="00E660BF">
            <w:pPr>
              <w:rPr>
                <w:sz w:val="18"/>
                <w:szCs w:val="18"/>
              </w:rPr>
            </w:pPr>
            <w:r w:rsidRPr="00324541">
              <w:rPr>
                <w:color w:val="000000"/>
                <w:sz w:val="18"/>
                <w:szCs w:val="18"/>
              </w:rPr>
              <w:t>4.3.</w:t>
            </w:r>
          </w:p>
        </w:tc>
        <w:tc>
          <w:tcPr>
            <w:tcW w:w="1995" w:type="dxa"/>
            <w:shd w:val="clear" w:color="auto" w:fill="EEECE1" w:themeFill="background2"/>
            <w:vAlign w:val="center"/>
          </w:tcPr>
          <w:p w14:paraId="254D5B43" w14:textId="77777777" w:rsidR="002B0FC2" w:rsidRPr="00324541" w:rsidRDefault="002B0FC2" w:rsidP="00E660BF">
            <w:pPr>
              <w:rPr>
                <w:i/>
                <w:iCs/>
                <w:color w:val="000000"/>
                <w:sz w:val="18"/>
                <w:szCs w:val="18"/>
              </w:rPr>
            </w:pPr>
            <w:r w:rsidRPr="00324541">
              <w:rPr>
                <w:color w:val="000000"/>
                <w:sz w:val="18"/>
                <w:szCs w:val="18"/>
              </w:rPr>
              <w:t>……</w:t>
            </w:r>
          </w:p>
        </w:tc>
        <w:tc>
          <w:tcPr>
            <w:tcW w:w="1219" w:type="dxa"/>
            <w:vAlign w:val="center"/>
          </w:tcPr>
          <w:p w14:paraId="23B2D62F" w14:textId="77777777" w:rsidR="002B0FC2" w:rsidRPr="00324541" w:rsidRDefault="002B0FC2" w:rsidP="00E660BF">
            <w:pPr>
              <w:rPr>
                <w:i/>
                <w:iCs/>
                <w:color w:val="000000"/>
                <w:sz w:val="18"/>
                <w:szCs w:val="18"/>
              </w:rPr>
            </w:pPr>
          </w:p>
        </w:tc>
        <w:tc>
          <w:tcPr>
            <w:tcW w:w="533" w:type="dxa"/>
            <w:vAlign w:val="center"/>
          </w:tcPr>
          <w:p w14:paraId="1ECF8F6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1BBE5E4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134AD0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0CDEC574"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5949B9CC" w14:textId="77777777" w:rsidR="002B0FC2" w:rsidRPr="00324541" w:rsidRDefault="002B0FC2" w:rsidP="00E660BF">
            <w:pPr>
              <w:jc w:val="center"/>
              <w:rPr>
                <w:color w:val="000000"/>
                <w:sz w:val="18"/>
                <w:szCs w:val="18"/>
              </w:rPr>
            </w:pPr>
          </w:p>
        </w:tc>
        <w:tc>
          <w:tcPr>
            <w:tcW w:w="533" w:type="dxa"/>
            <w:vAlign w:val="center"/>
          </w:tcPr>
          <w:p w14:paraId="7C69ABF6"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7CF6E8EF"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275320AC"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3B192619" w14:textId="77777777" w:rsidR="002B0FC2" w:rsidRPr="00324541" w:rsidRDefault="002B0FC2" w:rsidP="00E660BF">
            <w:pPr>
              <w:jc w:val="center"/>
              <w:rPr>
                <w:color w:val="000000"/>
                <w:sz w:val="18"/>
                <w:szCs w:val="18"/>
              </w:rPr>
            </w:pPr>
          </w:p>
        </w:tc>
        <w:tc>
          <w:tcPr>
            <w:tcW w:w="1054" w:type="dxa"/>
            <w:shd w:val="clear" w:color="auto" w:fill="EEECE1" w:themeFill="background2"/>
            <w:vAlign w:val="center"/>
          </w:tcPr>
          <w:p w14:paraId="4ED76F16" w14:textId="77777777" w:rsidR="002B0FC2" w:rsidRPr="00324541" w:rsidRDefault="002B0FC2" w:rsidP="00E660BF">
            <w:pPr>
              <w:jc w:val="center"/>
              <w:rPr>
                <w:color w:val="000000"/>
                <w:sz w:val="18"/>
                <w:szCs w:val="18"/>
              </w:rPr>
            </w:pPr>
          </w:p>
        </w:tc>
        <w:tc>
          <w:tcPr>
            <w:tcW w:w="945" w:type="dxa"/>
            <w:vAlign w:val="center"/>
          </w:tcPr>
          <w:p w14:paraId="39CD8F4F" w14:textId="77777777" w:rsidR="002B0FC2" w:rsidRPr="00324541" w:rsidRDefault="002B0FC2" w:rsidP="00E660BF">
            <w:pPr>
              <w:jc w:val="center"/>
              <w:rPr>
                <w:color w:val="000000"/>
                <w:sz w:val="18"/>
                <w:szCs w:val="18"/>
              </w:rPr>
            </w:pPr>
          </w:p>
        </w:tc>
        <w:tc>
          <w:tcPr>
            <w:tcW w:w="628" w:type="dxa"/>
            <w:vAlign w:val="center"/>
          </w:tcPr>
          <w:p w14:paraId="1DFFAE41" w14:textId="77777777" w:rsidR="002B0FC2" w:rsidRPr="00324541" w:rsidRDefault="002B0FC2" w:rsidP="00E660BF">
            <w:pPr>
              <w:jc w:val="center"/>
              <w:rPr>
                <w:color w:val="000000"/>
                <w:sz w:val="18"/>
                <w:szCs w:val="18"/>
              </w:rPr>
            </w:pPr>
            <w:r w:rsidRPr="00324541">
              <w:rPr>
                <w:color w:val="000000"/>
                <w:sz w:val="18"/>
                <w:szCs w:val="18"/>
              </w:rPr>
              <w:t>0</w:t>
            </w:r>
          </w:p>
        </w:tc>
        <w:tc>
          <w:tcPr>
            <w:tcW w:w="875" w:type="dxa"/>
          </w:tcPr>
          <w:p w14:paraId="74CCC44F" w14:textId="77777777" w:rsidR="002B0FC2" w:rsidRPr="00324541" w:rsidRDefault="002B0FC2" w:rsidP="00E660BF">
            <w:pPr>
              <w:rPr>
                <w:sz w:val="18"/>
                <w:szCs w:val="18"/>
              </w:rPr>
            </w:pPr>
          </w:p>
        </w:tc>
      </w:tr>
      <w:tr w:rsidR="002B0FC2" w:rsidRPr="00324541" w14:paraId="0F4F7892" w14:textId="77777777" w:rsidTr="00E660BF">
        <w:tc>
          <w:tcPr>
            <w:tcW w:w="599" w:type="dxa"/>
            <w:vAlign w:val="center"/>
          </w:tcPr>
          <w:p w14:paraId="3E4E0A4B" w14:textId="77777777" w:rsidR="002B0FC2" w:rsidRPr="00324541" w:rsidRDefault="002B0FC2" w:rsidP="00E660BF">
            <w:pPr>
              <w:rPr>
                <w:sz w:val="18"/>
                <w:szCs w:val="18"/>
              </w:rPr>
            </w:pPr>
          </w:p>
        </w:tc>
        <w:tc>
          <w:tcPr>
            <w:tcW w:w="1995" w:type="dxa"/>
            <w:vAlign w:val="center"/>
          </w:tcPr>
          <w:p w14:paraId="52EDA634" w14:textId="77777777" w:rsidR="002B0FC2" w:rsidRPr="00324541" w:rsidRDefault="002B0FC2" w:rsidP="00E660BF">
            <w:pPr>
              <w:rPr>
                <w:i/>
                <w:iCs/>
                <w:color w:val="000000"/>
                <w:sz w:val="18"/>
                <w:szCs w:val="18"/>
              </w:rPr>
            </w:pPr>
            <w:r w:rsidRPr="00324541">
              <w:rPr>
                <w:i/>
                <w:iCs/>
                <w:color w:val="000000"/>
                <w:sz w:val="18"/>
                <w:szCs w:val="18"/>
              </w:rPr>
              <w:t>Справочно - доля расходов, не связанных с ФОТ, в общих расходах:</w:t>
            </w:r>
          </w:p>
        </w:tc>
        <w:tc>
          <w:tcPr>
            <w:tcW w:w="1219" w:type="dxa"/>
            <w:vAlign w:val="center"/>
          </w:tcPr>
          <w:p w14:paraId="020DF342" w14:textId="77777777" w:rsidR="002B0FC2" w:rsidRPr="00324541" w:rsidRDefault="002B0FC2" w:rsidP="00E660BF">
            <w:pPr>
              <w:rPr>
                <w:i/>
                <w:iCs/>
                <w:color w:val="000000"/>
                <w:sz w:val="18"/>
                <w:szCs w:val="18"/>
              </w:rPr>
            </w:pPr>
          </w:p>
        </w:tc>
        <w:tc>
          <w:tcPr>
            <w:tcW w:w="533" w:type="dxa"/>
          </w:tcPr>
          <w:p w14:paraId="6C39E0B3"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036E15F0"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314C59C0"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591BF21D"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20243ACC" w14:textId="77777777" w:rsidR="002B0FC2" w:rsidRPr="00324541" w:rsidRDefault="002B0FC2" w:rsidP="00E660BF">
            <w:pPr>
              <w:jc w:val="center"/>
              <w:rPr>
                <w:color w:val="000000"/>
                <w:sz w:val="18"/>
                <w:szCs w:val="18"/>
              </w:rPr>
            </w:pPr>
            <w:r w:rsidRPr="00324541">
              <w:rPr>
                <w:color w:val="000000"/>
                <w:sz w:val="18"/>
                <w:szCs w:val="18"/>
              </w:rPr>
              <w:t>0,0%</w:t>
            </w:r>
          </w:p>
        </w:tc>
        <w:tc>
          <w:tcPr>
            <w:tcW w:w="533" w:type="dxa"/>
          </w:tcPr>
          <w:p w14:paraId="28F06C0B"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2A6DA3DC"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4B33FBCC"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244FA8E3" w14:textId="77777777" w:rsidR="002B0FC2" w:rsidRPr="00324541" w:rsidRDefault="002B0FC2" w:rsidP="00E660BF">
            <w:pPr>
              <w:jc w:val="center"/>
              <w:rPr>
                <w:color w:val="000000"/>
                <w:sz w:val="18"/>
                <w:szCs w:val="18"/>
              </w:rPr>
            </w:pPr>
            <w:r w:rsidRPr="00324541">
              <w:rPr>
                <w:color w:val="000000"/>
                <w:sz w:val="18"/>
                <w:szCs w:val="18"/>
              </w:rPr>
              <w:t>0,0%</w:t>
            </w:r>
          </w:p>
        </w:tc>
        <w:tc>
          <w:tcPr>
            <w:tcW w:w="1054" w:type="dxa"/>
          </w:tcPr>
          <w:p w14:paraId="1F0ED5E6" w14:textId="77777777" w:rsidR="002B0FC2" w:rsidRPr="00324541" w:rsidRDefault="002B0FC2" w:rsidP="00E660BF">
            <w:pPr>
              <w:jc w:val="center"/>
              <w:rPr>
                <w:color w:val="000000"/>
                <w:sz w:val="18"/>
                <w:szCs w:val="18"/>
              </w:rPr>
            </w:pPr>
            <w:r w:rsidRPr="00324541">
              <w:rPr>
                <w:color w:val="000000"/>
                <w:sz w:val="18"/>
                <w:szCs w:val="18"/>
              </w:rPr>
              <w:t>0,0%</w:t>
            </w:r>
          </w:p>
        </w:tc>
        <w:tc>
          <w:tcPr>
            <w:tcW w:w="945" w:type="dxa"/>
          </w:tcPr>
          <w:p w14:paraId="17308C55" w14:textId="77777777" w:rsidR="002B0FC2" w:rsidRPr="00324541" w:rsidRDefault="002B0FC2" w:rsidP="00E660BF">
            <w:pPr>
              <w:jc w:val="center"/>
              <w:rPr>
                <w:color w:val="000000"/>
                <w:sz w:val="18"/>
                <w:szCs w:val="18"/>
              </w:rPr>
            </w:pPr>
            <w:r w:rsidRPr="00324541">
              <w:rPr>
                <w:color w:val="000000"/>
                <w:sz w:val="18"/>
                <w:szCs w:val="18"/>
              </w:rPr>
              <w:t>0,0%</w:t>
            </w:r>
          </w:p>
        </w:tc>
        <w:tc>
          <w:tcPr>
            <w:tcW w:w="628" w:type="dxa"/>
          </w:tcPr>
          <w:p w14:paraId="3C846010" w14:textId="77777777" w:rsidR="002B0FC2" w:rsidRPr="00324541" w:rsidRDefault="002B0FC2" w:rsidP="00E660BF">
            <w:pPr>
              <w:jc w:val="center"/>
              <w:rPr>
                <w:color w:val="000000"/>
                <w:sz w:val="18"/>
                <w:szCs w:val="18"/>
              </w:rPr>
            </w:pPr>
            <w:r w:rsidRPr="00324541">
              <w:rPr>
                <w:color w:val="000000"/>
                <w:sz w:val="18"/>
                <w:szCs w:val="18"/>
              </w:rPr>
              <w:t>0,0%</w:t>
            </w:r>
          </w:p>
        </w:tc>
        <w:tc>
          <w:tcPr>
            <w:tcW w:w="875" w:type="dxa"/>
          </w:tcPr>
          <w:p w14:paraId="3D660EB8" w14:textId="77777777" w:rsidR="002B0FC2" w:rsidRPr="00324541" w:rsidRDefault="002B0FC2" w:rsidP="00E660BF">
            <w:pPr>
              <w:rPr>
                <w:sz w:val="18"/>
                <w:szCs w:val="18"/>
              </w:rPr>
            </w:pPr>
          </w:p>
        </w:tc>
      </w:tr>
      <w:tr w:rsidR="002B0FC2" w:rsidRPr="00324541" w14:paraId="24895CA1" w14:textId="77777777" w:rsidTr="00E660BF">
        <w:tc>
          <w:tcPr>
            <w:tcW w:w="599" w:type="dxa"/>
          </w:tcPr>
          <w:p w14:paraId="76D136B4" w14:textId="77777777" w:rsidR="002B0FC2" w:rsidRPr="00324541" w:rsidRDefault="002B0FC2" w:rsidP="00E660BF">
            <w:pPr>
              <w:rPr>
                <w:sz w:val="18"/>
                <w:szCs w:val="18"/>
              </w:rPr>
            </w:pPr>
          </w:p>
        </w:tc>
        <w:tc>
          <w:tcPr>
            <w:tcW w:w="1995" w:type="dxa"/>
            <w:vAlign w:val="center"/>
          </w:tcPr>
          <w:p w14:paraId="532C8409" w14:textId="77777777" w:rsidR="002B0FC2" w:rsidRPr="00324541" w:rsidRDefault="002B0FC2" w:rsidP="00E660BF">
            <w:pPr>
              <w:rPr>
                <w:i/>
                <w:iCs/>
                <w:color w:val="000000"/>
                <w:sz w:val="18"/>
                <w:szCs w:val="18"/>
              </w:rPr>
            </w:pPr>
          </w:p>
        </w:tc>
        <w:tc>
          <w:tcPr>
            <w:tcW w:w="1219" w:type="dxa"/>
            <w:vAlign w:val="center"/>
          </w:tcPr>
          <w:p w14:paraId="6DD235CB" w14:textId="77777777" w:rsidR="002B0FC2" w:rsidRPr="00324541" w:rsidRDefault="002B0FC2" w:rsidP="00E660BF">
            <w:pPr>
              <w:rPr>
                <w:i/>
                <w:iCs/>
                <w:color w:val="000000"/>
                <w:sz w:val="18"/>
                <w:szCs w:val="18"/>
              </w:rPr>
            </w:pPr>
          </w:p>
        </w:tc>
        <w:tc>
          <w:tcPr>
            <w:tcW w:w="533" w:type="dxa"/>
            <w:vAlign w:val="center"/>
          </w:tcPr>
          <w:p w14:paraId="3466957F" w14:textId="77777777" w:rsidR="002B0FC2" w:rsidRPr="00324541" w:rsidRDefault="002B0FC2" w:rsidP="00E660BF">
            <w:pPr>
              <w:jc w:val="center"/>
              <w:rPr>
                <w:color w:val="000000"/>
                <w:sz w:val="18"/>
                <w:szCs w:val="18"/>
              </w:rPr>
            </w:pPr>
          </w:p>
        </w:tc>
        <w:tc>
          <w:tcPr>
            <w:tcW w:w="1054" w:type="dxa"/>
            <w:vAlign w:val="center"/>
          </w:tcPr>
          <w:p w14:paraId="5E820094" w14:textId="77777777" w:rsidR="002B0FC2" w:rsidRPr="00324541" w:rsidRDefault="002B0FC2" w:rsidP="00E660BF">
            <w:pPr>
              <w:jc w:val="center"/>
              <w:rPr>
                <w:color w:val="000000"/>
                <w:sz w:val="18"/>
                <w:szCs w:val="18"/>
              </w:rPr>
            </w:pPr>
          </w:p>
        </w:tc>
        <w:tc>
          <w:tcPr>
            <w:tcW w:w="1054" w:type="dxa"/>
            <w:vAlign w:val="center"/>
          </w:tcPr>
          <w:p w14:paraId="3C5D06A2" w14:textId="77777777" w:rsidR="002B0FC2" w:rsidRPr="00324541" w:rsidRDefault="002B0FC2" w:rsidP="00E660BF">
            <w:pPr>
              <w:jc w:val="center"/>
              <w:rPr>
                <w:color w:val="000000"/>
                <w:sz w:val="18"/>
                <w:szCs w:val="18"/>
              </w:rPr>
            </w:pPr>
          </w:p>
        </w:tc>
        <w:tc>
          <w:tcPr>
            <w:tcW w:w="1054" w:type="dxa"/>
            <w:vAlign w:val="center"/>
          </w:tcPr>
          <w:p w14:paraId="57D438A9" w14:textId="77777777" w:rsidR="002B0FC2" w:rsidRPr="00324541" w:rsidRDefault="002B0FC2" w:rsidP="00E660BF">
            <w:pPr>
              <w:jc w:val="center"/>
              <w:rPr>
                <w:color w:val="000000"/>
                <w:sz w:val="18"/>
                <w:szCs w:val="18"/>
              </w:rPr>
            </w:pPr>
          </w:p>
        </w:tc>
        <w:tc>
          <w:tcPr>
            <w:tcW w:w="1054" w:type="dxa"/>
            <w:vAlign w:val="center"/>
          </w:tcPr>
          <w:p w14:paraId="038E9400" w14:textId="77777777" w:rsidR="002B0FC2" w:rsidRPr="00324541" w:rsidRDefault="002B0FC2" w:rsidP="00E660BF">
            <w:pPr>
              <w:jc w:val="center"/>
              <w:rPr>
                <w:color w:val="000000"/>
                <w:sz w:val="18"/>
                <w:szCs w:val="18"/>
              </w:rPr>
            </w:pPr>
          </w:p>
        </w:tc>
        <w:tc>
          <w:tcPr>
            <w:tcW w:w="533" w:type="dxa"/>
            <w:vAlign w:val="center"/>
          </w:tcPr>
          <w:p w14:paraId="0FD066FF" w14:textId="77777777" w:rsidR="002B0FC2" w:rsidRPr="00324541" w:rsidRDefault="002B0FC2" w:rsidP="00E660BF">
            <w:pPr>
              <w:jc w:val="center"/>
              <w:rPr>
                <w:color w:val="000000"/>
                <w:sz w:val="18"/>
                <w:szCs w:val="18"/>
              </w:rPr>
            </w:pPr>
          </w:p>
        </w:tc>
        <w:tc>
          <w:tcPr>
            <w:tcW w:w="1054" w:type="dxa"/>
            <w:vAlign w:val="center"/>
          </w:tcPr>
          <w:p w14:paraId="490BF172" w14:textId="77777777" w:rsidR="002B0FC2" w:rsidRPr="00324541" w:rsidRDefault="002B0FC2" w:rsidP="00E660BF">
            <w:pPr>
              <w:jc w:val="center"/>
              <w:rPr>
                <w:color w:val="000000"/>
                <w:sz w:val="18"/>
                <w:szCs w:val="18"/>
              </w:rPr>
            </w:pPr>
          </w:p>
        </w:tc>
        <w:tc>
          <w:tcPr>
            <w:tcW w:w="1054" w:type="dxa"/>
            <w:vAlign w:val="center"/>
          </w:tcPr>
          <w:p w14:paraId="6A3A6DB7" w14:textId="77777777" w:rsidR="002B0FC2" w:rsidRPr="00324541" w:rsidRDefault="002B0FC2" w:rsidP="00E660BF">
            <w:pPr>
              <w:jc w:val="center"/>
              <w:rPr>
                <w:color w:val="000000"/>
                <w:sz w:val="18"/>
                <w:szCs w:val="18"/>
              </w:rPr>
            </w:pPr>
          </w:p>
        </w:tc>
        <w:tc>
          <w:tcPr>
            <w:tcW w:w="1054" w:type="dxa"/>
            <w:vAlign w:val="center"/>
          </w:tcPr>
          <w:p w14:paraId="5E8FF45F" w14:textId="77777777" w:rsidR="002B0FC2" w:rsidRPr="00324541" w:rsidRDefault="002B0FC2" w:rsidP="00E660BF">
            <w:pPr>
              <w:jc w:val="center"/>
              <w:rPr>
                <w:color w:val="000000"/>
                <w:sz w:val="18"/>
                <w:szCs w:val="18"/>
              </w:rPr>
            </w:pPr>
          </w:p>
        </w:tc>
        <w:tc>
          <w:tcPr>
            <w:tcW w:w="1054" w:type="dxa"/>
            <w:vAlign w:val="center"/>
          </w:tcPr>
          <w:p w14:paraId="539EDA1F" w14:textId="77777777" w:rsidR="002B0FC2" w:rsidRPr="00324541" w:rsidRDefault="002B0FC2" w:rsidP="00E660BF">
            <w:pPr>
              <w:jc w:val="center"/>
              <w:rPr>
                <w:color w:val="000000"/>
                <w:sz w:val="18"/>
                <w:szCs w:val="18"/>
              </w:rPr>
            </w:pPr>
          </w:p>
        </w:tc>
        <w:tc>
          <w:tcPr>
            <w:tcW w:w="945" w:type="dxa"/>
            <w:vAlign w:val="center"/>
          </w:tcPr>
          <w:p w14:paraId="1022A989" w14:textId="77777777" w:rsidR="002B0FC2" w:rsidRPr="00324541" w:rsidRDefault="002B0FC2" w:rsidP="00E660BF">
            <w:pPr>
              <w:jc w:val="center"/>
              <w:rPr>
                <w:color w:val="000000"/>
                <w:sz w:val="18"/>
                <w:szCs w:val="18"/>
              </w:rPr>
            </w:pPr>
          </w:p>
        </w:tc>
        <w:tc>
          <w:tcPr>
            <w:tcW w:w="628" w:type="dxa"/>
            <w:vAlign w:val="center"/>
          </w:tcPr>
          <w:p w14:paraId="1CCEB12E" w14:textId="77777777" w:rsidR="002B0FC2" w:rsidRPr="00324541" w:rsidRDefault="002B0FC2" w:rsidP="00E660BF">
            <w:pPr>
              <w:jc w:val="center"/>
              <w:rPr>
                <w:color w:val="000000"/>
                <w:sz w:val="18"/>
                <w:szCs w:val="18"/>
              </w:rPr>
            </w:pPr>
          </w:p>
        </w:tc>
        <w:tc>
          <w:tcPr>
            <w:tcW w:w="875" w:type="dxa"/>
          </w:tcPr>
          <w:p w14:paraId="40700555" w14:textId="77777777" w:rsidR="002B0FC2" w:rsidRPr="00324541" w:rsidRDefault="002B0FC2" w:rsidP="00E660BF">
            <w:pPr>
              <w:rPr>
                <w:sz w:val="18"/>
                <w:szCs w:val="18"/>
              </w:rPr>
            </w:pPr>
          </w:p>
        </w:tc>
      </w:tr>
      <w:tr w:rsidR="002B0FC2" w:rsidRPr="00324541" w14:paraId="04FDE615" w14:textId="77777777" w:rsidTr="00E660BF">
        <w:trPr>
          <w:trHeight w:val="182"/>
        </w:trPr>
        <w:tc>
          <w:tcPr>
            <w:tcW w:w="599" w:type="dxa"/>
          </w:tcPr>
          <w:p w14:paraId="44B362A8" w14:textId="77777777" w:rsidR="002B0FC2" w:rsidRPr="00324541" w:rsidRDefault="002B0FC2" w:rsidP="00E660BF">
            <w:pPr>
              <w:rPr>
                <w:sz w:val="18"/>
                <w:szCs w:val="18"/>
              </w:rPr>
            </w:pPr>
          </w:p>
        </w:tc>
        <w:tc>
          <w:tcPr>
            <w:tcW w:w="1995" w:type="dxa"/>
            <w:vAlign w:val="center"/>
          </w:tcPr>
          <w:p w14:paraId="30DC9C87" w14:textId="77777777" w:rsidR="002B0FC2" w:rsidRPr="00324541" w:rsidRDefault="002B0FC2" w:rsidP="00E660BF">
            <w:pPr>
              <w:rPr>
                <w:i/>
                <w:iCs/>
                <w:color w:val="000000"/>
                <w:sz w:val="18"/>
                <w:szCs w:val="18"/>
              </w:rPr>
            </w:pPr>
            <w:r w:rsidRPr="00324541">
              <w:rPr>
                <w:b/>
                <w:bCs/>
                <w:color w:val="000000"/>
                <w:sz w:val="18"/>
                <w:szCs w:val="18"/>
              </w:rPr>
              <w:t>Итого расходы</w:t>
            </w:r>
          </w:p>
        </w:tc>
        <w:tc>
          <w:tcPr>
            <w:tcW w:w="1219" w:type="dxa"/>
            <w:vAlign w:val="center"/>
          </w:tcPr>
          <w:p w14:paraId="1A6DA430" w14:textId="77777777" w:rsidR="002B0FC2" w:rsidRPr="00324541" w:rsidRDefault="002B0FC2" w:rsidP="00E660BF">
            <w:pPr>
              <w:rPr>
                <w:i/>
                <w:iCs/>
                <w:color w:val="000000"/>
                <w:sz w:val="18"/>
                <w:szCs w:val="18"/>
              </w:rPr>
            </w:pPr>
          </w:p>
        </w:tc>
        <w:tc>
          <w:tcPr>
            <w:tcW w:w="533" w:type="dxa"/>
            <w:vAlign w:val="center"/>
          </w:tcPr>
          <w:p w14:paraId="7B40814D"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74AD6C31"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3C1C9281"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2F2D3EB3"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75CB18B7" w14:textId="77777777" w:rsidR="002B0FC2" w:rsidRPr="00324541" w:rsidRDefault="002B0FC2" w:rsidP="00E660BF">
            <w:pPr>
              <w:jc w:val="center"/>
              <w:rPr>
                <w:color w:val="000000"/>
                <w:sz w:val="18"/>
                <w:szCs w:val="18"/>
              </w:rPr>
            </w:pPr>
            <w:r w:rsidRPr="00324541">
              <w:rPr>
                <w:b/>
                <w:bCs/>
                <w:color w:val="000000"/>
                <w:sz w:val="18"/>
                <w:szCs w:val="18"/>
              </w:rPr>
              <w:t>0</w:t>
            </w:r>
          </w:p>
        </w:tc>
        <w:tc>
          <w:tcPr>
            <w:tcW w:w="533" w:type="dxa"/>
            <w:vAlign w:val="center"/>
          </w:tcPr>
          <w:p w14:paraId="0B800D75"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4A910769"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38D6330B"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0C70F60E" w14:textId="77777777" w:rsidR="002B0FC2" w:rsidRPr="00324541" w:rsidRDefault="002B0FC2" w:rsidP="00E660BF">
            <w:pPr>
              <w:jc w:val="center"/>
              <w:rPr>
                <w:color w:val="000000"/>
                <w:sz w:val="18"/>
                <w:szCs w:val="18"/>
              </w:rPr>
            </w:pPr>
            <w:r w:rsidRPr="00324541">
              <w:rPr>
                <w:b/>
                <w:bCs/>
                <w:color w:val="000000"/>
                <w:sz w:val="18"/>
                <w:szCs w:val="18"/>
              </w:rPr>
              <w:t>0</w:t>
            </w:r>
          </w:p>
        </w:tc>
        <w:tc>
          <w:tcPr>
            <w:tcW w:w="1054" w:type="dxa"/>
            <w:vAlign w:val="center"/>
          </w:tcPr>
          <w:p w14:paraId="649C2E62" w14:textId="77777777" w:rsidR="002B0FC2" w:rsidRPr="00324541" w:rsidRDefault="002B0FC2" w:rsidP="00E660BF">
            <w:pPr>
              <w:jc w:val="center"/>
              <w:rPr>
                <w:color w:val="000000"/>
                <w:sz w:val="18"/>
                <w:szCs w:val="18"/>
              </w:rPr>
            </w:pPr>
            <w:r w:rsidRPr="00324541">
              <w:rPr>
                <w:b/>
                <w:bCs/>
                <w:color w:val="000000"/>
                <w:sz w:val="18"/>
                <w:szCs w:val="18"/>
              </w:rPr>
              <w:t>0</w:t>
            </w:r>
          </w:p>
        </w:tc>
        <w:tc>
          <w:tcPr>
            <w:tcW w:w="945" w:type="dxa"/>
            <w:vAlign w:val="center"/>
          </w:tcPr>
          <w:p w14:paraId="56AC4163" w14:textId="77777777" w:rsidR="002B0FC2" w:rsidRPr="00324541" w:rsidRDefault="002B0FC2" w:rsidP="00E660BF">
            <w:pPr>
              <w:jc w:val="center"/>
              <w:rPr>
                <w:color w:val="000000"/>
                <w:sz w:val="18"/>
                <w:szCs w:val="18"/>
              </w:rPr>
            </w:pPr>
            <w:r w:rsidRPr="00324541">
              <w:rPr>
                <w:b/>
                <w:bCs/>
                <w:color w:val="000000"/>
                <w:sz w:val="18"/>
                <w:szCs w:val="18"/>
              </w:rPr>
              <w:t>0</w:t>
            </w:r>
          </w:p>
        </w:tc>
        <w:tc>
          <w:tcPr>
            <w:tcW w:w="628" w:type="dxa"/>
            <w:vAlign w:val="center"/>
          </w:tcPr>
          <w:p w14:paraId="2955605D" w14:textId="77777777" w:rsidR="002B0FC2" w:rsidRPr="00324541" w:rsidRDefault="002B0FC2" w:rsidP="00E660BF">
            <w:pPr>
              <w:jc w:val="center"/>
              <w:rPr>
                <w:color w:val="000000"/>
                <w:sz w:val="18"/>
                <w:szCs w:val="18"/>
              </w:rPr>
            </w:pPr>
            <w:r w:rsidRPr="00324541">
              <w:rPr>
                <w:b/>
                <w:bCs/>
                <w:color w:val="000000"/>
                <w:sz w:val="18"/>
                <w:szCs w:val="18"/>
              </w:rPr>
              <w:t>0</w:t>
            </w:r>
          </w:p>
        </w:tc>
        <w:tc>
          <w:tcPr>
            <w:tcW w:w="875" w:type="dxa"/>
          </w:tcPr>
          <w:p w14:paraId="4B5E8AC1" w14:textId="77777777" w:rsidR="002B0FC2" w:rsidRPr="00324541" w:rsidRDefault="002B0FC2" w:rsidP="00E660BF">
            <w:pPr>
              <w:rPr>
                <w:sz w:val="18"/>
                <w:szCs w:val="18"/>
              </w:rPr>
            </w:pPr>
          </w:p>
        </w:tc>
      </w:tr>
    </w:tbl>
    <w:p w14:paraId="1B70708C" w14:textId="77777777" w:rsidR="00AA6E4B" w:rsidRDefault="00AA6E4B" w:rsidP="00A63A47">
      <w:pPr>
        <w:rPr>
          <w:sz w:val="26"/>
          <w:szCs w:val="26"/>
          <w:u w:val="single"/>
        </w:rPr>
      </w:pPr>
    </w:p>
    <w:p w14:paraId="439A782F" w14:textId="77777777" w:rsidR="00A63A47" w:rsidRPr="00EB13E8" w:rsidRDefault="00A63A47" w:rsidP="00A63A47">
      <w:pPr>
        <w:rPr>
          <w:sz w:val="26"/>
          <w:szCs w:val="26"/>
          <w:u w:val="single"/>
        </w:rPr>
      </w:pPr>
      <w:r w:rsidRPr="00EB13E8">
        <w:rPr>
          <w:sz w:val="26"/>
          <w:szCs w:val="26"/>
          <w:u w:val="single"/>
        </w:rPr>
        <w:t>Шифр проекта:</w:t>
      </w:r>
    </w:p>
    <w:p w14:paraId="18018E4D" w14:textId="77777777" w:rsidR="000D02DB" w:rsidRDefault="00A63A47" w:rsidP="000D02DB">
      <w:pPr>
        <w:rPr>
          <w:sz w:val="26"/>
          <w:szCs w:val="26"/>
          <w:u w:val="single"/>
        </w:rPr>
      </w:pPr>
      <w:r w:rsidRPr="00EB13E8">
        <w:rPr>
          <w:sz w:val="26"/>
          <w:szCs w:val="26"/>
          <w:u w:val="single"/>
        </w:rPr>
        <w:t>Тип проекта:</w:t>
      </w:r>
    </w:p>
    <w:p w14:paraId="0EBCD0AE" w14:textId="77777777" w:rsidR="00B928E8" w:rsidRPr="00EB13E8" w:rsidRDefault="00B928E8" w:rsidP="000D02DB">
      <w:pPr>
        <w:rPr>
          <w:sz w:val="26"/>
          <w:szCs w:val="26"/>
          <w:u w:val="single"/>
        </w:rPr>
      </w:pPr>
    </w:p>
    <w:tbl>
      <w:tblPr>
        <w:tblStyle w:val="af4"/>
        <w:tblW w:w="0" w:type="auto"/>
        <w:tblLook w:val="04A0" w:firstRow="1" w:lastRow="0" w:firstColumn="1" w:lastColumn="0" w:noHBand="0" w:noVBand="1"/>
      </w:tblPr>
      <w:tblGrid>
        <w:gridCol w:w="750"/>
        <w:gridCol w:w="2931"/>
      </w:tblGrid>
      <w:tr w:rsidR="00B928E8" w14:paraId="56D09D58" w14:textId="77777777" w:rsidTr="00B928E8">
        <w:trPr>
          <w:trHeight w:val="255"/>
        </w:trPr>
        <w:tc>
          <w:tcPr>
            <w:tcW w:w="750" w:type="dxa"/>
            <w:tcBorders>
              <w:right w:val="single" w:sz="4" w:space="0" w:color="auto"/>
            </w:tcBorders>
            <w:shd w:val="clear" w:color="auto" w:fill="EEECE1" w:themeFill="background2"/>
          </w:tcPr>
          <w:p w14:paraId="7C9E593B" w14:textId="77777777" w:rsidR="00B928E8" w:rsidRDefault="00B928E8" w:rsidP="000D02DB">
            <w:pPr>
              <w:rPr>
                <w:sz w:val="26"/>
                <w:szCs w:val="26"/>
                <w:u w:val="single"/>
              </w:rPr>
            </w:pPr>
          </w:p>
        </w:tc>
        <w:tc>
          <w:tcPr>
            <w:tcW w:w="2931" w:type="dxa"/>
            <w:tcBorders>
              <w:top w:val="nil"/>
              <w:left w:val="single" w:sz="4" w:space="0" w:color="auto"/>
              <w:bottom w:val="nil"/>
              <w:right w:val="nil"/>
            </w:tcBorders>
            <w:shd w:val="clear" w:color="auto" w:fill="FFFFFF" w:themeFill="background1"/>
          </w:tcPr>
          <w:p w14:paraId="61D22B36" w14:textId="77777777" w:rsidR="00B928E8" w:rsidRDefault="00B928E8" w:rsidP="000D02DB">
            <w:pPr>
              <w:rPr>
                <w:sz w:val="26"/>
                <w:szCs w:val="26"/>
                <w:u w:val="single"/>
              </w:rPr>
            </w:pPr>
            <w:r w:rsidRPr="00B928E8">
              <w:rPr>
                <w:sz w:val="26"/>
                <w:szCs w:val="26"/>
              </w:rPr>
              <w:t>- ячейки для заполнения</w:t>
            </w:r>
          </w:p>
        </w:tc>
      </w:tr>
    </w:tbl>
    <w:p w14:paraId="1C3113EF" w14:textId="77777777" w:rsidR="000D02DB" w:rsidRDefault="000D02DB" w:rsidP="000D02DB">
      <w:pPr>
        <w:rPr>
          <w:sz w:val="26"/>
          <w:szCs w:val="26"/>
        </w:rPr>
      </w:pPr>
    </w:p>
    <w:p w14:paraId="21D67EEF" w14:textId="77777777" w:rsidR="00B928E8" w:rsidRPr="00EB13E8" w:rsidRDefault="00B928E8" w:rsidP="000D02DB">
      <w:pPr>
        <w:rPr>
          <w:sz w:val="26"/>
          <w:szCs w:val="26"/>
        </w:rPr>
      </w:pPr>
    </w:p>
    <w:p w14:paraId="3CD058C3" w14:textId="77777777" w:rsidR="000D02DB" w:rsidRDefault="000D02DB" w:rsidP="000D02DB">
      <w:pPr>
        <w:rPr>
          <w:sz w:val="26"/>
          <w:szCs w:val="26"/>
        </w:rPr>
      </w:pPr>
    </w:p>
    <w:p w14:paraId="1FEA04B0" w14:textId="77777777" w:rsidR="00C22D7C" w:rsidRPr="000D02DB" w:rsidRDefault="00C22D7C" w:rsidP="009B60DE">
      <w:pPr>
        <w:rPr>
          <w:sz w:val="26"/>
          <w:szCs w:val="26"/>
        </w:rPr>
      </w:pPr>
    </w:p>
    <w:sectPr w:rsidR="00C22D7C" w:rsidRPr="000D02DB" w:rsidSect="00D02523">
      <w:pgSz w:w="16840" w:h="11900" w:orient="landscape"/>
      <w:pgMar w:top="1305" w:right="1276" w:bottom="701" w:left="1134" w:header="714" w:footer="318" w:gutter="1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BEEF" w14:textId="77777777" w:rsidR="006228C7" w:rsidRDefault="006228C7">
      <w:r>
        <w:separator/>
      </w:r>
    </w:p>
  </w:endnote>
  <w:endnote w:type="continuationSeparator" w:id="0">
    <w:p w14:paraId="6018B2B5" w14:textId="77777777" w:rsidR="006228C7" w:rsidRDefault="0062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B642" w14:textId="77777777" w:rsidR="00E660BF" w:rsidRDefault="00E660BF" w:rsidP="007A4DA7">
    <w:pPr>
      <w:pStyle w:val="af2"/>
      <w:jc w:val="center"/>
    </w:pPr>
  </w:p>
  <w:p w14:paraId="4FF8D047" w14:textId="77777777" w:rsidR="003C6ED1" w:rsidRPr="00263AE8" w:rsidRDefault="003C6ED1">
    <w:pPr>
      <w:pStyle w:val="a5"/>
      <w:jc w:val="right"/>
    </w:pPr>
    <w:r>
      <w:rPr>
        <w:b/>
        <w:lang w:val="en-US"/>
      </w:rPr>
      <w:t>27.06.2025 № 2.10-05/270625-2</w:t>
    </w:r>
  </w:p>
  <w:p w14:paraId="175B0684" w14:textId="77777777" w:rsidR="003C6ED1" w:rsidRDefault="003C6ED1">
    <w:pPr>
      <w:pStyle w:val="a5"/>
    </w:pPr>
  </w:p>
  <w:p w14:paraId="1A15BDD0" w14:textId="77777777" w:rsidR="00E660BF" w:rsidRDefault="00E660BF">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9B1B" w14:textId="77777777" w:rsidR="006228C7" w:rsidRDefault="006228C7">
      <w:r>
        <w:separator/>
      </w:r>
    </w:p>
  </w:footnote>
  <w:footnote w:type="continuationSeparator" w:id="0">
    <w:p w14:paraId="3391B716" w14:textId="77777777" w:rsidR="006228C7" w:rsidRDefault="006228C7">
      <w:r>
        <w:continuationSeparator/>
      </w:r>
    </w:p>
  </w:footnote>
  <w:footnote w:id="1">
    <w:p w14:paraId="45CC1E00" w14:textId="77777777" w:rsidR="00E660BF" w:rsidRPr="00F65024" w:rsidRDefault="00E660BF" w:rsidP="00FC19B2">
      <w:pPr>
        <w:pStyle w:val="a5"/>
        <w:ind w:left="142"/>
        <w:jc w:val="both"/>
      </w:pPr>
      <w:r w:rsidRPr="00F65024">
        <w:rPr>
          <w:rStyle w:val="a7"/>
        </w:rPr>
        <w:footnoteRef/>
      </w:r>
      <w:r w:rsidRPr="00F65024">
        <w:t xml:space="preserve"> Здесь и далее, опубликованными считаются работы, принятые к публикации – аналогично подобным требованиям при конкурсе ППС.</w:t>
      </w:r>
    </w:p>
  </w:footnote>
  <w:footnote w:id="2">
    <w:p w14:paraId="42A7C097" w14:textId="77777777" w:rsidR="00E660BF" w:rsidRPr="00F65024" w:rsidRDefault="00E660BF" w:rsidP="00FC19B2">
      <w:pPr>
        <w:pStyle w:val="a5"/>
        <w:ind w:left="142"/>
        <w:jc w:val="both"/>
      </w:pPr>
      <w:r w:rsidRPr="00F65024">
        <w:rPr>
          <w:rStyle w:val="a7"/>
        </w:rPr>
        <w:footnoteRef/>
      </w:r>
      <w:r w:rsidRPr="00F65024">
        <w:t xml:space="preserve"> Монография: издание, содержащее полное и всестороннее исследование одной проблемы или темы и имеющее одного или несколько авторов.</w:t>
      </w:r>
    </w:p>
  </w:footnote>
  <w:footnote w:id="3">
    <w:p w14:paraId="38942B7C" w14:textId="77777777" w:rsidR="00E660BF" w:rsidRPr="00F65024" w:rsidRDefault="00E660BF" w:rsidP="00FC19B2">
      <w:pPr>
        <w:pStyle w:val="a5"/>
        <w:ind w:left="142"/>
        <w:jc w:val="both"/>
      </w:pPr>
      <w:r w:rsidRPr="00F65024">
        <w:rPr>
          <w:rStyle w:val="a7"/>
        </w:rPr>
        <w:footnoteRef/>
      </w:r>
      <w:r w:rsidRPr="00F65024">
        <w:t xml:space="preserve"> Учебник — это учебное издание, излагающее систематизированное содержание учебной дисциплины ООП или программы МВА ВШБ, ее раздела, части, соответствующее ПУДу учебной дисциплины и используемое в качестве ее основной литературы. (ГОСТ Р 7.0.60-2020 Издания. Основные виды термины и определения).</w:t>
      </w:r>
    </w:p>
  </w:footnote>
  <w:footnote w:id="4">
    <w:p w14:paraId="27550A97" w14:textId="77777777" w:rsidR="00E660BF" w:rsidRPr="00F65024" w:rsidRDefault="00E660BF" w:rsidP="00FC19B2">
      <w:pPr>
        <w:pStyle w:val="a5"/>
        <w:ind w:left="142"/>
        <w:jc w:val="both"/>
      </w:pPr>
      <w:r w:rsidRPr="00F65024">
        <w:rPr>
          <w:rStyle w:val="a7"/>
        </w:rPr>
        <w:footnoteRef/>
      </w:r>
      <w:r w:rsidRPr="00F65024">
        <w:t xml:space="preserve">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ступени обучения. (ГОСТ Р 7.0.60-2020 Издания. Основные виды термины и определения).</w:t>
      </w:r>
    </w:p>
    <w:p w14:paraId="048414D5" w14:textId="77777777" w:rsidR="00E660BF" w:rsidRPr="00F65024" w:rsidRDefault="00E660BF" w:rsidP="00FC19B2">
      <w:pPr>
        <w:pStyle w:val="a5"/>
        <w:ind w:left="142"/>
      </w:pPr>
    </w:p>
  </w:footnote>
  <w:footnote w:id="5">
    <w:p w14:paraId="5A1FD7EA" w14:textId="77777777" w:rsidR="00E660BF" w:rsidRPr="00F65024" w:rsidRDefault="00E660BF" w:rsidP="00FC19B2">
      <w:pPr>
        <w:pStyle w:val="a5"/>
        <w:ind w:left="142"/>
        <w:jc w:val="both"/>
      </w:pPr>
      <w:r w:rsidRPr="00F65024">
        <w:rPr>
          <w:rStyle w:val="a7"/>
        </w:rPr>
        <w:footnoteRef/>
      </w:r>
      <w:r w:rsidRPr="00F65024">
        <w:t xml:space="preserve"> Продление возможно, если достижение планируемых результатов было замедлено по причинам вне контроля проектной группы, таких как: длительное заболевание кого-либо их основных участников группы, задержки при рассмотрении статей редакциями журналов и т.д.</w:t>
      </w:r>
    </w:p>
  </w:footnote>
  <w:footnote w:id="6">
    <w:p w14:paraId="12AB101D" w14:textId="77777777" w:rsidR="00E660BF" w:rsidRPr="00F65024" w:rsidRDefault="00E660BF" w:rsidP="00FC19B2">
      <w:pPr>
        <w:pStyle w:val="a5"/>
        <w:tabs>
          <w:tab w:val="left" w:pos="9072"/>
        </w:tabs>
        <w:ind w:left="142" w:right="-1"/>
        <w:jc w:val="both"/>
      </w:pPr>
      <w:r w:rsidRPr="00F65024">
        <w:rPr>
          <w:rStyle w:val="a7"/>
        </w:rPr>
        <w:footnoteRef/>
      </w:r>
      <w:r w:rsidRPr="00F65024">
        <w:t xml:space="preserve"> В зависимости от типа проекта в резюме руководителя группы должны быть отражены квалификационные требования в соответствии с критериями, указанными в Правилах Конкурса, включая список публикаций с указанием квартилей по Scopus и списков ВШЭ. Желательно описать опыт руководства проектами (при наличии). При необходимости прикладываются сканы подтверждающих документов и/или ссылки на открытые источники информации. Без подтверждающих документов представленная информация может быть не учтена при формировании общей оценки заявки.</w:t>
      </w:r>
    </w:p>
  </w:footnote>
  <w:footnote w:id="7">
    <w:p w14:paraId="4795F5C9" w14:textId="77777777" w:rsidR="00E660BF" w:rsidRPr="00F65024" w:rsidRDefault="00E660BF" w:rsidP="00FC19B2">
      <w:pPr>
        <w:pStyle w:val="a3"/>
        <w:tabs>
          <w:tab w:val="left" w:pos="9072"/>
        </w:tabs>
        <w:spacing w:before="2"/>
        <w:ind w:left="142" w:right="-1" w:firstLine="0"/>
        <w:rPr>
          <w:sz w:val="20"/>
          <w:szCs w:val="20"/>
        </w:rPr>
      </w:pPr>
      <w:r w:rsidRPr="00F65024">
        <w:rPr>
          <w:sz w:val="20"/>
          <w:szCs w:val="20"/>
        </w:rPr>
        <w:footnoteRef/>
      </w:r>
      <w:r w:rsidRPr="00F65024">
        <w:rPr>
          <w:sz w:val="20"/>
          <w:szCs w:val="20"/>
        </w:rPr>
        <w:t xml:space="preserve"> Указывается информация о штатных сотрудниках НИУ ВШЭ, имеющих трудовой договор с НИУ ВШЭ (ППС, работающие по ГПХ не указываются). В случае, если трудовой договор предусматривает неполный рабочий день, в целях дальнейшей правильной калькуляции выплат требуется указать это дополнительно.</w:t>
      </w:r>
    </w:p>
  </w:footnote>
  <w:footnote w:id="8">
    <w:p w14:paraId="5F030446" w14:textId="77777777" w:rsidR="00E660BF" w:rsidRPr="00F65024" w:rsidRDefault="00E660BF" w:rsidP="00FC19B2">
      <w:pPr>
        <w:pStyle w:val="a5"/>
        <w:tabs>
          <w:tab w:val="left" w:pos="9072"/>
        </w:tabs>
        <w:ind w:left="142" w:right="-1"/>
        <w:jc w:val="both"/>
      </w:pPr>
      <w:r w:rsidRPr="00F65024">
        <w:footnoteRef/>
      </w:r>
      <w:r w:rsidRPr="00F65024">
        <w:t xml:space="preserve"> В целях оптимизации процесса заключения ГПХ с участниками проектной группы, для внештатных участников проектной группы, аспирантов и студентов рекомендуется оформлять резюме в соответствии Регламентом администрирования гражданско-правовых договоров с физическими лицами в НИУ «Высшая школа экономики». Обратите внимание, что для некоторых типов проектов, резюме членов проектной группы оценивается на соответствие квалификационным требованиям. При необходимости просим приложить сканы подтверждающих документов и/или ссылки на открытые источники информации.</w:t>
      </w:r>
    </w:p>
  </w:footnote>
  <w:footnote w:id="9">
    <w:p w14:paraId="11C7CC9F" w14:textId="77777777" w:rsidR="00E660BF" w:rsidRPr="00F65024" w:rsidRDefault="00E660BF" w:rsidP="00FC19B2">
      <w:pPr>
        <w:pStyle w:val="a5"/>
        <w:ind w:right="-1"/>
        <w:jc w:val="both"/>
      </w:pPr>
      <w:r w:rsidRPr="00F65024">
        <w:rPr>
          <w:vertAlign w:val="superscript"/>
        </w:rPr>
        <w:footnoteRef/>
      </w:r>
      <w:r w:rsidRPr="00F65024">
        <w:t xml:space="preserve"> Описание исследовательского проекта должно включать: описание проблемы и степени её разработанности, обоснование актуальности исследования, цель и задачи исследования, обоснование научных методов и подходов для решения поставленных задач, характеристику эмпирического исследования (при наличии), ожидаемых результатов проекта. Рекомендуемый объем – до 2000 слов.</w:t>
      </w:r>
    </w:p>
  </w:footnote>
  <w:footnote w:id="10">
    <w:p w14:paraId="3901A569" w14:textId="77777777" w:rsidR="00E660BF" w:rsidRPr="00F65024" w:rsidRDefault="00E660BF" w:rsidP="00FC19B2">
      <w:pPr>
        <w:pStyle w:val="a5"/>
        <w:ind w:right="-1"/>
        <w:jc w:val="both"/>
      </w:pPr>
      <w:r w:rsidRPr="00F65024">
        <w:rPr>
          <w:vertAlign w:val="superscript"/>
        </w:rPr>
        <w:footnoteRef/>
      </w:r>
      <w:r w:rsidRPr="00F65024">
        <w:t xml:space="preserve"> Описание учебно-методического проекта должно включать подробное описание продукта(ов) проекта, обоснование необходимости разработки данных продуктов, краткое описание процесса создания, а также информацию о дисциплине/образовательной программе, в рамках которой планируется применение результата, и целевой аудитории указанных продуктов проекта. В соответствии с Правилами конкурса отдельным файлом должно быть представлено подтверждение интереса к проекту со стороны образовательных программ ВШБ.</w:t>
      </w:r>
    </w:p>
    <w:p w14:paraId="0F338916" w14:textId="77777777" w:rsidR="00E660BF" w:rsidRPr="00F65024" w:rsidRDefault="00E660BF" w:rsidP="00FC19B2">
      <w:pPr>
        <w:pStyle w:val="a5"/>
        <w:ind w:right="-1"/>
        <w:jc w:val="both"/>
      </w:pPr>
      <w:r w:rsidRPr="00F65024">
        <w:t>Для проекта по подготовке кейсов необходимо указать: а) количество разрабатываемых кейсов и их формат (компакт-, полноформатный); б) список компаний, на материалах которых планируется разработка кейсов, наличие предварительных согласий на публикацию кейсов от компании; в) дисциплины или образовательные программы, в рамках которых могут быть использованы кейсы.</w:t>
      </w:r>
    </w:p>
  </w:footnote>
  <w:footnote w:id="11">
    <w:p w14:paraId="471EBF99" w14:textId="77777777" w:rsidR="00E660BF" w:rsidRPr="00F65024" w:rsidRDefault="00E660BF" w:rsidP="00FC19B2">
      <w:pPr>
        <w:pStyle w:val="a5"/>
        <w:ind w:right="-1"/>
        <w:jc w:val="both"/>
      </w:pPr>
      <w:r w:rsidRPr="00F65024">
        <w:rPr>
          <w:vertAlign w:val="superscript"/>
        </w:rPr>
        <w:footnoteRef/>
      </w:r>
      <w:r w:rsidRPr="00F65024">
        <w:t xml:space="preserve"> Для исследовательских проектов рекомендуется привести описание предыдущего опыта руководителя и участников проектной группы. Для учебно-методических проектов требуется представить подтверждение опыта подготовки соответствующих учебно-методических материалов, а также преподавания одноименных или близких по тематике учебных дисциплин.</w:t>
      </w:r>
    </w:p>
    <w:p w14:paraId="01A929AD" w14:textId="77777777" w:rsidR="00E660BF" w:rsidRPr="00F65024" w:rsidRDefault="00E660BF" w:rsidP="00FC19B2">
      <w:pPr>
        <w:pStyle w:val="a5"/>
      </w:pPr>
    </w:p>
  </w:footnote>
  <w:footnote w:id="12">
    <w:p w14:paraId="51B08433" w14:textId="77777777" w:rsidR="00E660BF" w:rsidRPr="00F65024" w:rsidRDefault="00E660BF" w:rsidP="00FC19B2">
      <w:pPr>
        <w:pStyle w:val="a5"/>
        <w:ind w:right="-1"/>
        <w:jc w:val="both"/>
      </w:pPr>
      <w:r w:rsidRPr="00F65024">
        <w:rPr>
          <w:rStyle w:val="a7"/>
        </w:rPr>
        <w:footnoteRef/>
      </w:r>
      <w:r w:rsidRPr="00F65024">
        <w:t xml:space="preserve"> Требуется представить предполагаемые расходы по каждому типу работ в соответствии с принятыми в ВШБ расценками на аналогичные виды работ. При этом необходимо учитывать перечень разрешенных статей расходов и ограничений по ним, указанные в приложении «Предельные сроки проектов работников и лимиты финансирования» к Правилам. На этапе заполнения предварительного бюджета не требуется соотносить планируемые расходы с конкретными участниками проекта или организациями-поставщиками услуг. В дальнейшем при заполнении и переутверждении сметы проекта требуется соотносить готовность к верификации результата по каждому из типов работ со стоимостью данного типа работ, заложенного в предварительном бюджете расходов по проекту</w:t>
      </w:r>
    </w:p>
  </w:footnote>
  <w:footnote w:id="13">
    <w:p w14:paraId="7BCC74C3" w14:textId="77777777" w:rsidR="00E660BF" w:rsidRPr="00F65024" w:rsidRDefault="00E660BF" w:rsidP="00FC19B2">
      <w:pPr>
        <w:pStyle w:val="a5"/>
        <w:ind w:right="-1"/>
        <w:jc w:val="both"/>
      </w:pPr>
      <w:r w:rsidRPr="00F65024">
        <w:rPr>
          <w:rStyle w:val="a7"/>
        </w:rPr>
        <w:footnoteRef/>
      </w:r>
      <w:r w:rsidRPr="00F65024">
        <w:t xml:space="preserve"> Заполнение данного пункта предполагает приложение к заявке в виде отдельных файлов соглашений о намерениях или предоставление информации о планируемом участии в конкурсах /грантах</w:t>
      </w:r>
    </w:p>
  </w:footnote>
  <w:footnote w:id="14">
    <w:p w14:paraId="6DA85925" w14:textId="77777777" w:rsidR="00E660BF" w:rsidRPr="00F65024" w:rsidRDefault="00E660BF" w:rsidP="00FC19B2">
      <w:pPr>
        <w:pStyle w:val="a4"/>
        <w:ind w:left="-142" w:right="-29" w:firstLine="0"/>
        <w:rPr>
          <w:sz w:val="20"/>
          <w:szCs w:val="20"/>
        </w:rPr>
      </w:pPr>
      <w:r w:rsidRPr="00F65024">
        <w:rPr>
          <w:rStyle w:val="a7"/>
          <w:sz w:val="20"/>
          <w:szCs w:val="20"/>
        </w:rPr>
        <w:footnoteRef/>
      </w:r>
      <w:r w:rsidRPr="00F65024">
        <w:rPr>
          <w:sz w:val="20"/>
          <w:szCs w:val="20"/>
        </w:rPr>
        <w:t xml:space="preserve"> Резерв на отпускные закладывается в размере 15,9% от ФОТ штатных сотрудников за каждый год реализации проекта по формуле 1/(12х29,3)х56</w:t>
      </w:r>
    </w:p>
  </w:footnote>
  <w:footnote w:id="15">
    <w:p w14:paraId="6E70C777" w14:textId="77777777" w:rsidR="00E660BF" w:rsidRPr="00F65024" w:rsidRDefault="00E660BF" w:rsidP="00FC19B2">
      <w:pPr>
        <w:pStyle w:val="a4"/>
        <w:ind w:left="-142" w:right="-29" w:firstLine="0"/>
        <w:rPr>
          <w:sz w:val="20"/>
          <w:szCs w:val="20"/>
        </w:rPr>
      </w:pPr>
      <w:r w:rsidRPr="00F65024">
        <w:rPr>
          <w:rStyle w:val="a7"/>
          <w:sz w:val="20"/>
          <w:szCs w:val="20"/>
        </w:rPr>
        <w:footnoteRef/>
      </w:r>
      <w:r w:rsidRPr="00F65024">
        <w:rPr>
          <w:sz w:val="20"/>
          <w:szCs w:val="20"/>
        </w:rPr>
        <w:t xml:space="preserve"> Указывается ФОТ на каждого сотрудника/аспиранта/магистранта/привлекаемого эксперта/ведущего исследователя/привлекаемого исследователя.</w:t>
      </w:r>
    </w:p>
    <w:p w14:paraId="77A11723" w14:textId="77777777" w:rsidR="00E660BF" w:rsidRDefault="00E660BF" w:rsidP="00FC19B2">
      <w:pPr>
        <w:pStyle w:val="a4"/>
        <w:numPr>
          <w:ilvl w:val="3"/>
          <w:numId w:val="11"/>
        </w:numPr>
        <w:ind w:left="-142" w:right="-29" w:firstLine="0"/>
        <w:rPr>
          <w:sz w:val="20"/>
          <w:szCs w:val="20"/>
        </w:rPr>
      </w:pPr>
      <w:r w:rsidRPr="00F65024">
        <w:rPr>
          <w:sz w:val="20"/>
          <w:szCs w:val="20"/>
        </w:rPr>
        <w:t>Для проектов, реализуемым в течени</w:t>
      </w:r>
      <w:r>
        <w:rPr>
          <w:sz w:val="20"/>
          <w:szCs w:val="20"/>
        </w:rPr>
        <w:t>е</w:t>
      </w:r>
      <w:r w:rsidRPr="00F65024">
        <w:rPr>
          <w:sz w:val="20"/>
          <w:szCs w:val="20"/>
        </w:rPr>
        <w:t xml:space="preserve"> двух лет, расчёт резерва отпускных должен быть произведен исходя из двухлетнего периода реализации проекта.</w:t>
      </w:r>
    </w:p>
    <w:p w14:paraId="7A01A41B" w14:textId="77777777" w:rsidR="00E660BF" w:rsidRPr="00071720" w:rsidRDefault="00E660BF" w:rsidP="00FC19B2">
      <w:pPr>
        <w:pStyle w:val="a4"/>
        <w:numPr>
          <w:ilvl w:val="3"/>
          <w:numId w:val="11"/>
        </w:numPr>
        <w:ind w:left="-142" w:right="-29" w:firstLine="0"/>
        <w:rPr>
          <w:sz w:val="20"/>
          <w:szCs w:val="20"/>
        </w:rPr>
      </w:pPr>
      <w:r w:rsidRPr="00071720">
        <w:rPr>
          <w:sz w:val="20"/>
          <w:szCs w:val="20"/>
        </w:rPr>
        <w:t>Страховые взносы на выплаты рассчитываются по ставкам: штатные сотрудники – 30,2%, договоры ГПХ – 30,2%.</w:t>
      </w:r>
    </w:p>
    <w:p w14:paraId="2C018C88" w14:textId="77777777" w:rsidR="00E660BF" w:rsidRPr="00F65024" w:rsidRDefault="00E660BF" w:rsidP="00FC19B2">
      <w:pPr>
        <w:pStyle w:val="a5"/>
      </w:pPr>
    </w:p>
  </w:footnote>
  <w:footnote w:id="16">
    <w:p w14:paraId="52790676" w14:textId="77777777" w:rsidR="00E660BF" w:rsidRPr="00F65024" w:rsidRDefault="00E660BF" w:rsidP="00FC19B2">
      <w:pPr>
        <w:pStyle w:val="a4"/>
        <w:ind w:left="0" w:firstLine="0"/>
        <w:rPr>
          <w:sz w:val="20"/>
          <w:szCs w:val="20"/>
        </w:rPr>
      </w:pPr>
      <w:r w:rsidRPr="00F65024">
        <w:rPr>
          <w:rStyle w:val="a7"/>
          <w:sz w:val="20"/>
          <w:szCs w:val="20"/>
        </w:rPr>
        <w:footnoteRef/>
      </w:r>
      <w:r w:rsidRPr="00F65024">
        <w:rPr>
          <w:sz w:val="20"/>
          <w:szCs w:val="20"/>
        </w:rPr>
        <w:t xml:space="preserve"> Прилагается предварительное коммерческое предложение / обоснование по приобретению данных и информация о потенциальной компании-поставщике.</w:t>
      </w:r>
    </w:p>
  </w:footnote>
  <w:footnote w:id="17">
    <w:p w14:paraId="07F9BA88" w14:textId="77777777" w:rsidR="00E660BF" w:rsidRPr="00F65024" w:rsidRDefault="00E660BF" w:rsidP="00FC19B2">
      <w:pPr>
        <w:pStyle w:val="a4"/>
        <w:ind w:left="0" w:firstLine="0"/>
        <w:rPr>
          <w:sz w:val="20"/>
          <w:szCs w:val="20"/>
        </w:rPr>
      </w:pPr>
      <w:r w:rsidRPr="00F65024">
        <w:rPr>
          <w:rStyle w:val="a7"/>
          <w:sz w:val="20"/>
          <w:szCs w:val="20"/>
        </w:rPr>
        <w:footnoteRef/>
      </w:r>
      <w:r w:rsidRPr="00F65024">
        <w:rPr>
          <w:sz w:val="20"/>
          <w:szCs w:val="20"/>
        </w:rPr>
        <w:t xml:space="preserve"> В командировочные расходы включаются расходы на проезд, проживание, организационный взнос.</w:t>
      </w:r>
    </w:p>
  </w:footnote>
  <w:footnote w:id="18">
    <w:p w14:paraId="1275A8D5" w14:textId="77777777" w:rsidR="00E660BF" w:rsidRPr="00F65024" w:rsidRDefault="00E660BF" w:rsidP="00FC19B2">
      <w:pPr>
        <w:pStyle w:val="a4"/>
        <w:ind w:left="0" w:firstLine="0"/>
        <w:rPr>
          <w:sz w:val="20"/>
          <w:szCs w:val="20"/>
        </w:rPr>
      </w:pPr>
      <w:r w:rsidRPr="00F65024">
        <w:rPr>
          <w:rStyle w:val="a7"/>
          <w:sz w:val="20"/>
          <w:szCs w:val="20"/>
        </w:rPr>
        <w:footnoteRef/>
      </w:r>
      <w:r w:rsidRPr="00F65024">
        <w:rPr>
          <w:sz w:val="20"/>
          <w:szCs w:val="20"/>
        </w:rPr>
        <w:t xml:space="preserve"> Указывается вид расхода с детализацией по направлению расходов.</w:t>
      </w:r>
    </w:p>
    <w:p w14:paraId="46DABA69" w14:textId="77777777" w:rsidR="00E660BF" w:rsidRPr="00F65024" w:rsidRDefault="00E660BF" w:rsidP="00FC19B2">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987289"/>
      <w:docPartObj>
        <w:docPartGallery w:val="Page Numbers (Top of Page)"/>
        <w:docPartUnique/>
      </w:docPartObj>
    </w:sdtPr>
    <w:sdtEndPr/>
    <w:sdtContent>
      <w:p w14:paraId="69663699" w14:textId="77777777" w:rsidR="00E660BF" w:rsidRDefault="00E660BF">
        <w:pPr>
          <w:pStyle w:val="af0"/>
          <w:jc w:val="center"/>
        </w:pPr>
        <w:r>
          <w:fldChar w:fldCharType="begin"/>
        </w:r>
        <w:r>
          <w:instrText>PAGE   \* MERGEFORMAT</w:instrText>
        </w:r>
        <w:r>
          <w:fldChar w:fldCharType="separate"/>
        </w:r>
        <w:r w:rsidR="006C23F1">
          <w:rPr>
            <w:noProof/>
          </w:rPr>
          <w:t>7</w:t>
        </w:r>
        <w:r>
          <w:fldChar w:fldCharType="end"/>
        </w:r>
      </w:p>
    </w:sdtContent>
  </w:sdt>
  <w:p w14:paraId="114974C9" w14:textId="77777777" w:rsidR="00E660BF" w:rsidRDefault="00E660BF">
    <w:pPr>
      <w:pStyle w:val="a3"/>
      <w:spacing w:line="14" w:lineRule="auto"/>
      <w:ind w:left="0" w:righ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4C81" w14:textId="77777777" w:rsidR="00E660BF" w:rsidRDefault="00E660BF" w:rsidP="007A4DA7">
    <w:pPr>
      <w:pStyle w:val="af0"/>
    </w:pPr>
  </w:p>
  <w:p w14:paraId="13B6B1E7" w14:textId="77777777" w:rsidR="00E660BF" w:rsidRDefault="00E660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0"/>
    <w:multiLevelType w:val="multilevel"/>
    <w:tmpl w:val="C9847806"/>
    <w:lvl w:ilvl="0">
      <w:start w:val="3"/>
      <w:numFmt w:val="decimal"/>
      <w:lvlText w:val="%1"/>
      <w:lvlJc w:val="left"/>
      <w:pPr>
        <w:ind w:left="720" w:hanging="720"/>
      </w:pPr>
      <w:rPr>
        <w:rFonts w:hint="default"/>
      </w:rPr>
    </w:lvl>
    <w:lvl w:ilvl="1">
      <w:start w:val="2"/>
      <w:numFmt w:val="decimal"/>
      <w:lvlText w:val="%1.%2"/>
      <w:lvlJc w:val="left"/>
      <w:pPr>
        <w:ind w:left="1002" w:hanging="72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056" w:hanging="1800"/>
      </w:pPr>
      <w:rPr>
        <w:rFonts w:hint="default"/>
      </w:rPr>
    </w:lvl>
  </w:abstractNum>
  <w:abstractNum w:abstractNumId="1" w15:restartNumberingAfterBreak="0">
    <w:nsid w:val="0B6836A4"/>
    <w:multiLevelType w:val="multilevel"/>
    <w:tmpl w:val="B8181C92"/>
    <w:lvl w:ilvl="0">
      <w:start w:val="1"/>
      <w:numFmt w:val="decimal"/>
      <w:lvlText w:val="%1."/>
      <w:lvlJc w:val="left"/>
      <w:pPr>
        <w:ind w:left="4007"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0"/>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4."/>
      <w:lvlJc w:val="left"/>
      <w:pPr>
        <w:ind w:left="4000" w:hanging="700"/>
      </w:pPr>
      <w:rPr>
        <w:rFonts w:hint="default"/>
        <w:lang w:val="ru-RU" w:eastAsia="en-US" w:bidi="ar-SA"/>
      </w:rPr>
    </w:lvl>
    <w:lvl w:ilvl="4">
      <w:numFmt w:val="bullet"/>
      <w:lvlText w:val="•"/>
      <w:lvlJc w:val="left"/>
      <w:pPr>
        <w:ind w:left="4804" w:hanging="700"/>
      </w:pPr>
      <w:rPr>
        <w:rFonts w:hint="default"/>
        <w:lang w:val="ru-RU" w:eastAsia="en-US" w:bidi="ar-SA"/>
      </w:rPr>
    </w:lvl>
    <w:lvl w:ilvl="5">
      <w:numFmt w:val="bullet"/>
      <w:lvlText w:val="•"/>
      <w:lvlJc w:val="left"/>
      <w:pPr>
        <w:ind w:left="5609" w:hanging="700"/>
      </w:pPr>
      <w:rPr>
        <w:rFonts w:hint="default"/>
        <w:lang w:val="ru-RU" w:eastAsia="en-US" w:bidi="ar-SA"/>
      </w:rPr>
    </w:lvl>
    <w:lvl w:ilvl="6">
      <w:numFmt w:val="bullet"/>
      <w:lvlText w:val="•"/>
      <w:lvlJc w:val="left"/>
      <w:pPr>
        <w:ind w:left="6413" w:hanging="700"/>
      </w:pPr>
      <w:rPr>
        <w:rFonts w:hint="default"/>
        <w:lang w:val="ru-RU" w:eastAsia="en-US" w:bidi="ar-SA"/>
      </w:rPr>
    </w:lvl>
    <w:lvl w:ilvl="7">
      <w:numFmt w:val="bullet"/>
      <w:lvlText w:val="•"/>
      <w:lvlJc w:val="left"/>
      <w:pPr>
        <w:ind w:left="7218" w:hanging="700"/>
      </w:pPr>
      <w:rPr>
        <w:rFonts w:hint="default"/>
        <w:lang w:val="ru-RU" w:eastAsia="en-US" w:bidi="ar-SA"/>
      </w:rPr>
    </w:lvl>
    <w:lvl w:ilvl="8">
      <w:numFmt w:val="bullet"/>
      <w:lvlText w:val="•"/>
      <w:lvlJc w:val="left"/>
      <w:pPr>
        <w:ind w:left="8023" w:hanging="700"/>
      </w:pPr>
      <w:rPr>
        <w:rFonts w:hint="default"/>
        <w:lang w:val="ru-RU" w:eastAsia="en-US" w:bidi="ar-SA"/>
      </w:rPr>
    </w:lvl>
  </w:abstractNum>
  <w:abstractNum w:abstractNumId="2" w15:restartNumberingAfterBreak="0">
    <w:nsid w:val="2BC31F64"/>
    <w:multiLevelType w:val="multilevel"/>
    <w:tmpl w:val="F2566824"/>
    <w:lvl w:ilvl="0">
      <w:start w:val="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D35553"/>
    <w:multiLevelType w:val="hybridMultilevel"/>
    <w:tmpl w:val="4D2AD43C"/>
    <w:lvl w:ilvl="0" w:tplc="8B98C968">
      <w:numFmt w:val="bullet"/>
      <w:lvlText w:val="-"/>
      <w:lvlJc w:val="left"/>
      <w:pPr>
        <w:ind w:left="140" w:hanging="357"/>
      </w:pPr>
      <w:rPr>
        <w:rFonts w:ascii="Times New Roman" w:eastAsia="Times New Roman" w:hAnsi="Times New Roman" w:cs="Times New Roman" w:hint="default"/>
        <w:b w:val="0"/>
        <w:bCs w:val="0"/>
        <w:i w:val="0"/>
        <w:iCs w:val="0"/>
        <w:spacing w:val="0"/>
        <w:w w:val="99"/>
        <w:sz w:val="28"/>
        <w:szCs w:val="28"/>
        <w:lang w:val="ru-RU" w:eastAsia="en-US" w:bidi="ar-SA"/>
      </w:rPr>
    </w:lvl>
    <w:lvl w:ilvl="1" w:tplc="4718BB06">
      <w:numFmt w:val="bullet"/>
      <w:lvlText w:val="•"/>
      <w:lvlJc w:val="left"/>
      <w:pPr>
        <w:ind w:left="1089" w:hanging="357"/>
      </w:pPr>
      <w:rPr>
        <w:rFonts w:hint="default"/>
        <w:lang w:val="ru-RU" w:eastAsia="en-US" w:bidi="ar-SA"/>
      </w:rPr>
    </w:lvl>
    <w:lvl w:ilvl="2" w:tplc="4B042768">
      <w:numFmt w:val="bullet"/>
      <w:lvlText w:val="•"/>
      <w:lvlJc w:val="left"/>
      <w:pPr>
        <w:ind w:left="2038" w:hanging="357"/>
      </w:pPr>
      <w:rPr>
        <w:rFonts w:hint="default"/>
        <w:lang w:val="ru-RU" w:eastAsia="en-US" w:bidi="ar-SA"/>
      </w:rPr>
    </w:lvl>
    <w:lvl w:ilvl="3" w:tplc="4DE0F18E">
      <w:numFmt w:val="bullet"/>
      <w:lvlText w:val="•"/>
      <w:lvlJc w:val="left"/>
      <w:pPr>
        <w:ind w:left="2987" w:hanging="357"/>
      </w:pPr>
      <w:rPr>
        <w:rFonts w:hint="default"/>
        <w:lang w:val="ru-RU" w:eastAsia="en-US" w:bidi="ar-SA"/>
      </w:rPr>
    </w:lvl>
    <w:lvl w:ilvl="4" w:tplc="5B4E5328">
      <w:numFmt w:val="bullet"/>
      <w:lvlText w:val="•"/>
      <w:lvlJc w:val="left"/>
      <w:pPr>
        <w:ind w:left="3936" w:hanging="357"/>
      </w:pPr>
      <w:rPr>
        <w:rFonts w:hint="default"/>
        <w:lang w:val="ru-RU" w:eastAsia="en-US" w:bidi="ar-SA"/>
      </w:rPr>
    </w:lvl>
    <w:lvl w:ilvl="5" w:tplc="B8646946">
      <w:numFmt w:val="bullet"/>
      <w:lvlText w:val="•"/>
      <w:lvlJc w:val="left"/>
      <w:pPr>
        <w:ind w:left="4886" w:hanging="357"/>
      </w:pPr>
      <w:rPr>
        <w:rFonts w:hint="default"/>
        <w:lang w:val="ru-RU" w:eastAsia="en-US" w:bidi="ar-SA"/>
      </w:rPr>
    </w:lvl>
    <w:lvl w:ilvl="6" w:tplc="2DD482FA">
      <w:numFmt w:val="bullet"/>
      <w:lvlText w:val="•"/>
      <w:lvlJc w:val="left"/>
      <w:pPr>
        <w:ind w:left="5835" w:hanging="357"/>
      </w:pPr>
      <w:rPr>
        <w:rFonts w:hint="default"/>
        <w:lang w:val="ru-RU" w:eastAsia="en-US" w:bidi="ar-SA"/>
      </w:rPr>
    </w:lvl>
    <w:lvl w:ilvl="7" w:tplc="481A9C4A">
      <w:numFmt w:val="bullet"/>
      <w:lvlText w:val="•"/>
      <w:lvlJc w:val="left"/>
      <w:pPr>
        <w:ind w:left="6784" w:hanging="357"/>
      </w:pPr>
      <w:rPr>
        <w:rFonts w:hint="default"/>
        <w:lang w:val="ru-RU" w:eastAsia="en-US" w:bidi="ar-SA"/>
      </w:rPr>
    </w:lvl>
    <w:lvl w:ilvl="8" w:tplc="391AFDC6">
      <w:numFmt w:val="bullet"/>
      <w:lvlText w:val="•"/>
      <w:lvlJc w:val="left"/>
      <w:pPr>
        <w:ind w:left="7733" w:hanging="357"/>
      </w:pPr>
      <w:rPr>
        <w:rFonts w:hint="default"/>
        <w:lang w:val="ru-RU" w:eastAsia="en-US" w:bidi="ar-SA"/>
      </w:rPr>
    </w:lvl>
  </w:abstractNum>
  <w:abstractNum w:abstractNumId="4" w15:restartNumberingAfterBreak="0">
    <w:nsid w:val="33951B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E420C"/>
    <w:multiLevelType w:val="multilevel"/>
    <w:tmpl w:val="88A0D18C"/>
    <w:lvl w:ilvl="0">
      <w:start w:val="1"/>
      <w:numFmt w:val="decimal"/>
      <w:lvlText w:val="%1."/>
      <w:lvlJc w:val="left"/>
      <w:pPr>
        <w:ind w:left="472" w:hanging="360"/>
      </w:pPr>
      <w:rPr>
        <w:rFonts w:hint="default"/>
      </w:rPr>
    </w:lvl>
    <w:lvl w:ilvl="1">
      <w:start w:val="1"/>
      <w:numFmt w:val="decimal"/>
      <w:isLgl/>
      <w:lvlText w:val="%1.%2."/>
      <w:lvlJc w:val="left"/>
      <w:pPr>
        <w:ind w:left="472" w:hanging="360"/>
      </w:pPr>
      <w:rPr>
        <w:rFonts w:hint="default"/>
        <w:b/>
        <w:i w:val="0"/>
        <w:sz w:val="24"/>
        <w:szCs w:val="24"/>
      </w:rPr>
    </w:lvl>
    <w:lvl w:ilvl="2">
      <w:start w:val="1"/>
      <w:numFmt w:val="decimal"/>
      <w:isLgl/>
      <w:lvlText w:val="%1.%2.%3."/>
      <w:lvlJc w:val="left"/>
      <w:pPr>
        <w:ind w:left="832" w:hanging="720"/>
      </w:pPr>
      <w:rPr>
        <w:rFonts w:hint="default"/>
        <w:b/>
        <w:i w:val="0"/>
      </w:rPr>
    </w:lvl>
    <w:lvl w:ilvl="3">
      <w:start w:val="1"/>
      <w:numFmt w:val="decimal"/>
      <w:isLgl/>
      <w:lvlText w:val="%1.%2.%3.%4."/>
      <w:lvlJc w:val="left"/>
      <w:pPr>
        <w:ind w:left="832" w:hanging="720"/>
      </w:pPr>
      <w:rPr>
        <w:rFonts w:hint="default"/>
        <w:b/>
        <w:i w:val="0"/>
      </w:rPr>
    </w:lvl>
    <w:lvl w:ilvl="4">
      <w:start w:val="1"/>
      <w:numFmt w:val="decimal"/>
      <w:isLgl/>
      <w:lvlText w:val="%1.%2.%3.%4.%5."/>
      <w:lvlJc w:val="left"/>
      <w:pPr>
        <w:ind w:left="1192" w:hanging="1080"/>
      </w:pPr>
      <w:rPr>
        <w:rFonts w:hint="default"/>
        <w:b/>
        <w:i w:val="0"/>
      </w:rPr>
    </w:lvl>
    <w:lvl w:ilvl="5">
      <w:start w:val="1"/>
      <w:numFmt w:val="decimal"/>
      <w:isLgl/>
      <w:lvlText w:val="%1.%2.%3.%4.%5.%6."/>
      <w:lvlJc w:val="left"/>
      <w:pPr>
        <w:ind w:left="1192" w:hanging="1080"/>
      </w:pPr>
      <w:rPr>
        <w:rFonts w:hint="default"/>
        <w:b/>
        <w:i w:val="0"/>
      </w:rPr>
    </w:lvl>
    <w:lvl w:ilvl="6">
      <w:start w:val="1"/>
      <w:numFmt w:val="decimal"/>
      <w:isLgl/>
      <w:lvlText w:val="%1.%2.%3.%4.%5.%6.%7."/>
      <w:lvlJc w:val="left"/>
      <w:pPr>
        <w:ind w:left="1552" w:hanging="1440"/>
      </w:pPr>
      <w:rPr>
        <w:rFonts w:hint="default"/>
        <w:b/>
        <w:i w:val="0"/>
      </w:rPr>
    </w:lvl>
    <w:lvl w:ilvl="7">
      <w:start w:val="1"/>
      <w:numFmt w:val="decimal"/>
      <w:isLgl/>
      <w:lvlText w:val="%1.%2.%3.%4.%5.%6.%7.%8."/>
      <w:lvlJc w:val="left"/>
      <w:pPr>
        <w:ind w:left="1552" w:hanging="1440"/>
      </w:pPr>
      <w:rPr>
        <w:rFonts w:hint="default"/>
        <w:b/>
        <w:i w:val="0"/>
      </w:rPr>
    </w:lvl>
    <w:lvl w:ilvl="8">
      <w:start w:val="1"/>
      <w:numFmt w:val="decimal"/>
      <w:isLgl/>
      <w:lvlText w:val="%1.%2.%3.%4.%5.%6.%7.%8.%9."/>
      <w:lvlJc w:val="left"/>
      <w:pPr>
        <w:ind w:left="1912" w:hanging="1800"/>
      </w:pPr>
      <w:rPr>
        <w:rFonts w:hint="default"/>
        <w:b/>
        <w:i w:val="0"/>
      </w:rPr>
    </w:lvl>
  </w:abstractNum>
  <w:abstractNum w:abstractNumId="6" w15:restartNumberingAfterBreak="0">
    <w:nsid w:val="38E612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CA6CF5"/>
    <w:multiLevelType w:val="multilevel"/>
    <w:tmpl w:val="5FA83E06"/>
    <w:lvl w:ilvl="0">
      <w:start w:val="3"/>
      <w:numFmt w:val="decimal"/>
      <w:lvlText w:val="%1"/>
      <w:lvlJc w:val="left"/>
      <w:pPr>
        <w:ind w:left="720" w:hanging="720"/>
      </w:pPr>
      <w:rPr>
        <w:rFonts w:hint="default"/>
      </w:rPr>
    </w:lvl>
    <w:lvl w:ilvl="1">
      <w:start w:val="2"/>
      <w:numFmt w:val="decimal"/>
      <w:lvlText w:val="%1.%2"/>
      <w:lvlJc w:val="left"/>
      <w:pPr>
        <w:ind w:left="1250" w:hanging="72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8" w15:restartNumberingAfterBreak="0">
    <w:nsid w:val="638238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CF6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DF59E7"/>
    <w:multiLevelType w:val="multilevel"/>
    <w:tmpl w:val="5088C314"/>
    <w:lvl w:ilvl="0">
      <w:start w:val="1"/>
      <w:numFmt w:val="decimal"/>
      <w:lvlText w:val="%1."/>
      <w:lvlJc w:val="left"/>
      <w:pPr>
        <w:ind w:left="4007"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0"/>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bullet"/>
      <w:lvlText w:val=""/>
      <w:lvlJc w:val="left"/>
      <w:pPr>
        <w:ind w:left="3660" w:hanging="360"/>
      </w:pPr>
      <w:rPr>
        <w:rFonts w:ascii="Symbol" w:hAnsi="Symbol" w:hint="default"/>
      </w:rPr>
    </w:lvl>
    <w:lvl w:ilvl="4">
      <w:numFmt w:val="bullet"/>
      <w:lvlText w:val="•"/>
      <w:lvlJc w:val="left"/>
      <w:pPr>
        <w:ind w:left="4804" w:hanging="700"/>
      </w:pPr>
      <w:rPr>
        <w:rFonts w:hint="default"/>
        <w:lang w:val="ru-RU" w:eastAsia="en-US" w:bidi="ar-SA"/>
      </w:rPr>
    </w:lvl>
    <w:lvl w:ilvl="5">
      <w:numFmt w:val="bullet"/>
      <w:lvlText w:val="•"/>
      <w:lvlJc w:val="left"/>
      <w:pPr>
        <w:ind w:left="5609" w:hanging="700"/>
      </w:pPr>
      <w:rPr>
        <w:rFonts w:hint="default"/>
        <w:lang w:val="ru-RU" w:eastAsia="en-US" w:bidi="ar-SA"/>
      </w:rPr>
    </w:lvl>
    <w:lvl w:ilvl="6">
      <w:numFmt w:val="bullet"/>
      <w:lvlText w:val="•"/>
      <w:lvlJc w:val="left"/>
      <w:pPr>
        <w:ind w:left="6413" w:hanging="700"/>
      </w:pPr>
      <w:rPr>
        <w:rFonts w:hint="default"/>
        <w:lang w:val="ru-RU" w:eastAsia="en-US" w:bidi="ar-SA"/>
      </w:rPr>
    </w:lvl>
    <w:lvl w:ilvl="7">
      <w:numFmt w:val="bullet"/>
      <w:lvlText w:val="•"/>
      <w:lvlJc w:val="left"/>
      <w:pPr>
        <w:ind w:left="7218" w:hanging="700"/>
      </w:pPr>
      <w:rPr>
        <w:rFonts w:hint="default"/>
        <w:lang w:val="ru-RU" w:eastAsia="en-US" w:bidi="ar-SA"/>
      </w:rPr>
    </w:lvl>
    <w:lvl w:ilvl="8">
      <w:numFmt w:val="bullet"/>
      <w:lvlText w:val="•"/>
      <w:lvlJc w:val="left"/>
      <w:pPr>
        <w:ind w:left="8023" w:hanging="700"/>
      </w:pPr>
      <w:rPr>
        <w:rFonts w:hint="default"/>
        <w:lang w:val="ru-RU" w:eastAsia="en-US" w:bidi="ar-SA"/>
      </w:rPr>
    </w:lvl>
  </w:abstractNum>
  <w:num w:numId="1" w16cid:durableId="503205940">
    <w:abstractNumId w:val="3"/>
  </w:num>
  <w:num w:numId="2" w16cid:durableId="1473399299">
    <w:abstractNumId w:val="1"/>
  </w:num>
  <w:num w:numId="3" w16cid:durableId="1157379086">
    <w:abstractNumId w:val="4"/>
  </w:num>
  <w:num w:numId="4" w16cid:durableId="949360514">
    <w:abstractNumId w:val="8"/>
  </w:num>
  <w:num w:numId="5" w16cid:durableId="121850709">
    <w:abstractNumId w:val="6"/>
  </w:num>
  <w:num w:numId="6" w16cid:durableId="1263148515">
    <w:abstractNumId w:val="9"/>
  </w:num>
  <w:num w:numId="7" w16cid:durableId="972364528">
    <w:abstractNumId w:val="2"/>
  </w:num>
  <w:num w:numId="8" w16cid:durableId="133255008">
    <w:abstractNumId w:val="7"/>
  </w:num>
  <w:num w:numId="9" w16cid:durableId="322584083">
    <w:abstractNumId w:val="0"/>
  </w:num>
  <w:num w:numId="10" w16cid:durableId="707947951">
    <w:abstractNumId w:val="5"/>
  </w:num>
  <w:num w:numId="11" w16cid:durableId="1201237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B2"/>
    <w:rsid w:val="000022CB"/>
    <w:rsid w:val="000069FA"/>
    <w:rsid w:val="00031FE4"/>
    <w:rsid w:val="00056180"/>
    <w:rsid w:val="000642FA"/>
    <w:rsid w:val="00071720"/>
    <w:rsid w:val="00072E4F"/>
    <w:rsid w:val="000A3DDD"/>
    <w:rsid w:val="000B57EE"/>
    <w:rsid w:val="000D02DB"/>
    <w:rsid w:val="000D6A5C"/>
    <w:rsid w:val="000E2116"/>
    <w:rsid w:val="000F15C5"/>
    <w:rsid w:val="00126422"/>
    <w:rsid w:val="00143C8F"/>
    <w:rsid w:val="001517CA"/>
    <w:rsid w:val="0016365B"/>
    <w:rsid w:val="00167B22"/>
    <w:rsid w:val="0017350D"/>
    <w:rsid w:val="00187A84"/>
    <w:rsid w:val="0019068B"/>
    <w:rsid w:val="00190BBE"/>
    <w:rsid w:val="00193BEB"/>
    <w:rsid w:val="001A05CC"/>
    <w:rsid w:val="001A32DC"/>
    <w:rsid w:val="001B55C0"/>
    <w:rsid w:val="00221608"/>
    <w:rsid w:val="0022408E"/>
    <w:rsid w:val="002276CC"/>
    <w:rsid w:val="00230FAB"/>
    <w:rsid w:val="00237C31"/>
    <w:rsid w:val="00242B57"/>
    <w:rsid w:val="002803FE"/>
    <w:rsid w:val="00281A74"/>
    <w:rsid w:val="00282146"/>
    <w:rsid w:val="002A62AE"/>
    <w:rsid w:val="002B0FC2"/>
    <w:rsid w:val="002B7420"/>
    <w:rsid w:val="002F1CAE"/>
    <w:rsid w:val="002F785C"/>
    <w:rsid w:val="003613DB"/>
    <w:rsid w:val="00366FA8"/>
    <w:rsid w:val="00383BEC"/>
    <w:rsid w:val="00386180"/>
    <w:rsid w:val="003B14CC"/>
    <w:rsid w:val="003B5156"/>
    <w:rsid w:val="003C44E0"/>
    <w:rsid w:val="003C6ED1"/>
    <w:rsid w:val="003E4D4A"/>
    <w:rsid w:val="004133E4"/>
    <w:rsid w:val="00417AE6"/>
    <w:rsid w:val="004210FC"/>
    <w:rsid w:val="00455B84"/>
    <w:rsid w:val="00456895"/>
    <w:rsid w:val="00476FB6"/>
    <w:rsid w:val="0048636A"/>
    <w:rsid w:val="004A00EC"/>
    <w:rsid w:val="004E21F7"/>
    <w:rsid w:val="004E3390"/>
    <w:rsid w:val="004F5121"/>
    <w:rsid w:val="00516033"/>
    <w:rsid w:val="0052718E"/>
    <w:rsid w:val="005358B6"/>
    <w:rsid w:val="00555024"/>
    <w:rsid w:val="00597A93"/>
    <w:rsid w:val="00597EF1"/>
    <w:rsid w:val="005A29CC"/>
    <w:rsid w:val="005A6B72"/>
    <w:rsid w:val="005B0785"/>
    <w:rsid w:val="005B2DAB"/>
    <w:rsid w:val="005C17BD"/>
    <w:rsid w:val="005C43CB"/>
    <w:rsid w:val="005D4EFC"/>
    <w:rsid w:val="005E0854"/>
    <w:rsid w:val="005E1B9A"/>
    <w:rsid w:val="005E68F2"/>
    <w:rsid w:val="005E7BB3"/>
    <w:rsid w:val="005E7D93"/>
    <w:rsid w:val="005F2D6F"/>
    <w:rsid w:val="005F6F7C"/>
    <w:rsid w:val="006228C7"/>
    <w:rsid w:val="00633083"/>
    <w:rsid w:val="00634EF5"/>
    <w:rsid w:val="00645E3A"/>
    <w:rsid w:val="0066148C"/>
    <w:rsid w:val="00663A35"/>
    <w:rsid w:val="006720DA"/>
    <w:rsid w:val="00692FE5"/>
    <w:rsid w:val="006C23F1"/>
    <w:rsid w:val="006D2AC5"/>
    <w:rsid w:val="006D4895"/>
    <w:rsid w:val="006D4BBB"/>
    <w:rsid w:val="006E0D81"/>
    <w:rsid w:val="006F33C3"/>
    <w:rsid w:val="0070516C"/>
    <w:rsid w:val="0072077F"/>
    <w:rsid w:val="007337F6"/>
    <w:rsid w:val="00794619"/>
    <w:rsid w:val="007967CE"/>
    <w:rsid w:val="007A4DA7"/>
    <w:rsid w:val="007E43B7"/>
    <w:rsid w:val="007E4CA6"/>
    <w:rsid w:val="007F11E7"/>
    <w:rsid w:val="008349DB"/>
    <w:rsid w:val="008366C7"/>
    <w:rsid w:val="00845933"/>
    <w:rsid w:val="00851DE8"/>
    <w:rsid w:val="008548EE"/>
    <w:rsid w:val="00865DE6"/>
    <w:rsid w:val="008736F4"/>
    <w:rsid w:val="008B013F"/>
    <w:rsid w:val="008B300A"/>
    <w:rsid w:val="008C208C"/>
    <w:rsid w:val="008D70F6"/>
    <w:rsid w:val="009008CD"/>
    <w:rsid w:val="00905E93"/>
    <w:rsid w:val="00942292"/>
    <w:rsid w:val="00961595"/>
    <w:rsid w:val="00972675"/>
    <w:rsid w:val="00983CD6"/>
    <w:rsid w:val="00996469"/>
    <w:rsid w:val="009B60DE"/>
    <w:rsid w:val="009C4354"/>
    <w:rsid w:val="009D0108"/>
    <w:rsid w:val="009F2CD8"/>
    <w:rsid w:val="00A04EB2"/>
    <w:rsid w:val="00A052D6"/>
    <w:rsid w:val="00A265AC"/>
    <w:rsid w:val="00A4209C"/>
    <w:rsid w:val="00A42165"/>
    <w:rsid w:val="00A51493"/>
    <w:rsid w:val="00A613D1"/>
    <w:rsid w:val="00A63A47"/>
    <w:rsid w:val="00A93CE1"/>
    <w:rsid w:val="00AA6E4B"/>
    <w:rsid w:val="00AC2325"/>
    <w:rsid w:val="00AD0D7D"/>
    <w:rsid w:val="00AE5779"/>
    <w:rsid w:val="00B41AE4"/>
    <w:rsid w:val="00B42201"/>
    <w:rsid w:val="00B51F24"/>
    <w:rsid w:val="00B54562"/>
    <w:rsid w:val="00B64EB9"/>
    <w:rsid w:val="00B71357"/>
    <w:rsid w:val="00B91BC0"/>
    <w:rsid w:val="00B928E8"/>
    <w:rsid w:val="00BA6CEE"/>
    <w:rsid w:val="00BB2EE1"/>
    <w:rsid w:val="00BC5392"/>
    <w:rsid w:val="00BC66B8"/>
    <w:rsid w:val="00BD4108"/>
    <w:rsid w:val="00BD534B"/>
    <w:rsid w:val="00BF1E19"/>
    <w:rsid w:val="00C21B9F"/>
    <w:rsid w:val="00C22D7C"/>
    <w:rsid w:val="00C31C8B"/>
    <w:rsid w:val="00C564B8"/>
    <w:rsid w:val="00CB6B03"/>
    <w:rsid w:val="00CC66A9"/>
    <w:rsid w:val="00CC71C2"/>
    <w:rsid w:val="00CD622E"/>
    <w:rsid w:val="00CE1202"/>
    <w:rsid w:val="00D02523"/>
    <w:rsid w:val="00D05BF4"/>
    <w:rsid w:val="00D145CB"/>
    <w:rsid w:val="00D20F6C"/>
    <w:rsid w:val="00D2551F"/>
    <w:rsid w:val="00D3087F"/>
    <w:rsid w:val="00D45139"/>
    <w:rsid w:val="00D6385F"/>
    <w:rsid w:val="00D674E3"/>
    <w:rsid w:val="00D67B63"/>
    <w:rsid w:val="00D72BAC"/>
    <w:rsid w:val="00D75DB0"/>
    <w:rsid w:val="00D82395"/>
    <w:rsid w:val="00D86F05"/>
    <w:rsid w:val="00D9089C"/>
    <w:rsid w:val="00D92F4E"/>
    <w:rsid w:val="00DA3440"/>
    <w:rsid w:val="00DC183E"/>
    <w:rsid w:val="00DD7385"/>
    <w:rsid w:val="00E51FDA"/>
    <w:rsid w:val="00E64889"/>
    <w:rsid w:val="00E660BF"/>
    <w:rsid w:val="00E66218"/>
    <w:rsid w:val="00E738FB"/>
    <w:rsid w:val="00E75AE4"/>
    <w:rsid w:val="00E8739B"/>
    <w:rsid w:val="00EA7466"/>
    <w:rsid w:val="00EB13E8"/>
    <w:rsid w:val="00EC4A10"/>
    <w:rsid w:val="00ED6FB3"/>
    <w:rsid w:val="00EE5861"/>
    <w:rsid w:val="00F3118C"/>
    <w:rsid w:val="00F52245"/>
    <w:rsid w:val="00F54A9F"/>
    <w:rsid w:val="00F579AC"/>
    <w:rsid w:val="00F65024"/>
    <w:rsid w:val="00F76C25"/>
    <w:rsid w:val="00F9467D"/>
    <w:rsid w:val="00F9682F"/>
    <w:rsid w:val="00FC19B2"/>
    <w:rsid w:val="00FE4A3F"/>
    <w:rsid w:val="00FE521C"/>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2BF1"/>
  <w15:docId w15:val="{68B33388-38A0-4AA5-A5EF-B13BD81F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hanging="35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right="141" w:firstLine="708"/>
      <w:jc w:val="both"/>
    </w:pPr>
    <w:rPr>
      <w:sz w:val="28"/>
      <w:szCs w:val="28"/>
    </w:rPr>
  </w:style>
  <w:style w:type="paragraph" w:styleId="a4">
    <w:name w:val="List Paragraph"/>
    <w:basedOn w:val="a"/>
    <w:uiPriority w:val="1"/>
    <w:qFormat/>
    <w:pPr>
      <w:ind w:left="140" w:right="141" w:firstLine="708"/>
      <w:jc w:val="both"/>
    </w:pPr>
  </w:style>
  <w:style w:type="paragraph" w:customStyle="1" w:styleId="TableParagraph">
    <w:name w:val="Table Paragraph"/>
    <w:basedOn w:val="a"/>
    <w:uiPriority w:val="1"/>
    <w:qFormat/>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uiPriority w:val="99"/>
    <w:semiHidden/>
    <w:unhideWhenUsed/>
    <w:rsid w:val="005F6F7C"/>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uiPriority w:val="99"/>
    <w:rsid w:val="005F6F7C"/>
    <w:rPr>
      <w:rFonts w:ascii="Times New Roman" w:eastAsia="Times New Roman" w:hAnsi="Times New Roman" w:cs="Times New Roman"/>
      <w:sz w:val="20"/>
      <w:szCs w:val="20"/>
      <w:lang w:val="ru-RU"/>
    </w:rPr>
  </w:style>
  <w:style w:type="character" w:styleId="a7">
    <w:name w:val="footnote reference"/>
    <w:basedOn w:val="a0"/>
    <w:unhideWhenUsed/>
    <w:rsid w:val="005F6F7C"/>
    <w:rPr>
      <w:vertAlign w:val="superscript"/>
    </w:rPr>
  </w:style>
  <w:style w:type="paragraph" w:styleId="a8">
    <w:name w:val="Balloon Text"/>
    <w:basedOn w:val="a"/>
    <w:link w:val="a9"/>
    <w:uiPriority w:val="99"/>
    <w:semiHidden/>
    <w:unhideWhenUsed/>
    <w:rsid w:val="005F6F7C"/>
    <w:rPr>
      <w:rFonts w:ascii="Segoe UI" w:hAnsi="Segoe UI" w:cs="Segoe UI"/>
      <w:sz w:val="18"/>
      <w:szCs w:val="18"/>
    </w:rPr>
  </w:style>
  <w:style w:type="character" w:customStyle="1" w:styleId="a9">
    <w:name w:val="Текст выноски Знак"/>
    <w:basedOn w:val="a0"/>
    <w:link w:val="a8"/>
    <w:uiPriority w:val="99"/>
    <w:semiHidden/>
    <w:rsid w:val="005F6F7C"/>
    <w:rPr>
      <w:rFonts w:ascii="Segoe UI" w:eastAsia="Times New Roman" w:hAnsi="Segoe UI" w:cs="Segoe UI"/>
      <w:sz w:val="18"/>
      <w:szCs w:val="18"/>
      <w:lang w:val="ru-RU"/>
    </w:rPr>
  </w:style>
  <w:style w:type="character" w:styleId="aa">
    <w:name w:val="annotation reference"/>
    <w:basedOn w:val="a0"/>
    <w:uiPriority w:val="99"/>
    <w:semiHidden/>
    <w:unhideWhenUsed/>
    <w:rsid w:val="000B57EE"/>
    <w:rPr>
      <w:sz w:val="16"/>
      <w:szCs w:val="16"/>
    </w:rPr>
  </w:style>
  <w:style w:type="paragraph" w:styleId="ab">
    <w:name w:val="annotation text"/>
    <w:basedOn w:val="a"/>
    <w:link w:val="ac"/>
    <w:uiPriority w:val="99"/>
    <w:unhideWhenUsed/>
    <w:rsid w:val="000B57EE"/>
    <w:rPr>
      <w:sz w:val="20"/>
      <w:szCs w:val="20"/>
    </w:rPr>
  </w:style>
  <w:style w:type="character" w:customStyle="1" w:styleId="ac">
    <w:name w:val="Текст примечания Знак"/>
    <w:basedOn w:val="a0"/>
    <w:link w:val="ab"/>
    <w:uiPriority w:val="99"/>
    <w:rsid w:val="000B57EE"/>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0B57EE"/>
    <w:rPr>
      <w:b/>
      <w:bCs/>
    </w:rPr>
  </w:style>
  <w:style w:type="character" w:customStyle="1" w:styleId="ae">
    <w:name w:val="Тема примечания Знак"/>
    <w:basedOn w:val="ac"/>
    <w:link w:val="ad"/>
    <w:uiPriority w:val="99"/>
    <w:semiHidden/>
    <w:rsid w:val="000B57EE"/>
    <w:rPr>
      <w:rFonts w:ascii="Times New Roman" w:eastAsia="Times New Roman" w:hAnsi="Times New Roman" w:cs="Times New Roman"/>
      <w:b/>
      <w:bCs/>
      <w:sz w:val="20"/>
      <w:szCs w:val="20"/>
      <w:lang w:val="ru-RU"/>
    </w:rPr>
  </w:style>
  <w:style w:type="paragraph" w:styleId="af">
    <w:name w:val="Revision"/>
    <w:hidden/>
    <w:uiPriority w:val="99"/>
    <w:semiHidden/>
    <w:rsid w:val="00E64889"/>
    <w:pPr>
      <w:widowControl/>
      <w:autoSpaceDE/>
      <w:autoSpaceDN/>
    </w:pPr>
    <w:rPr>
      <w:rFonts w:ascii="Times New Roman" w:eastAsia="Times New Roman" w:hAnsi="Times New Roman" w:cs="Times New Roman"/>
      <w:lang w:val="ru-RU"/>
    </w:rPr>
  </w:style>
  <w:style w:type="paragraph" w:styleId="af0">
    <w:name w:val="header"/>
    <w:basedOn w:val="a"/>
    <w:link w:val="af1"/>
    <w:uiPriority w:val="99"/>
    <w:unhideWhenUsed/>
    <w:rsid w:val="009B60DE"/>
    <w:pPr>
      <w:tabs>
        <w:tab w:val="center" w:pos="4677"/>
        <w:tab w:val="right" w:pos="9355"/>
      </w:tabs>
    </w:pPr>
  </w:style>
  <w:style w:type="character" w:customStyle="1" w:styleId="af1">
    <w:name w:val="Верхний колонтитул Знак"/>
    <w:basedOn w:val="a0"/>
    <w:link w:val="af0"/>
    <w:uiPriority w:val="99"/>
    <w:rsid w:val="009B60DE"/>
    <w:rPr>
      <w:rFonts w:ascii="Times New Roman" w:eastAsia="Times New Roman" w:hAnsi="Times New Roman" w:cs="Times New Roman"/>
      <w:lang w:val="ru-RU"/>
    </w:rPr>
  </w:style>
  <w:style w:type="paragraph" w:styleId="af2">
    <w:name w:val="footer"/>
    <w:basedOn w:val="a"/>
    <w:link w:val="af3"/>
    <w:uiPriority w:val="99"/>
    <w:unhideWhenUsed/>
    <w:rsid w:val="009B60DE"/>
    <w:pPr>
      <w:tabs>
        <w:tab w:val="center" w:pos="4677"/>
        <w:tab w:val="right" w:pos="9355"/>
      </w:tabs>
    </w:pPr>
  </w:style>
  <w:style w:type="character" w:customStyle="1" w:styleId="af3">
    <w:name w:val="Нижний колонтитул Знак"/>
    <w:basedOn w:val="a0"/>
    <w:link w:val="af2"/>
    <w:uiPriority w:val="99"/>
    <w:rsid w:val="009B60DE"/>
    <w:rPr>
      <w:rFonts w:ascii="Times New Roman" w:eastAsia="Times New Roman" w:hAnsi="Times New Roman" w:cs="Times New Roman"/>
      <w:lang w:val="ru-RU"/>
    </w:rPr>
  </w:style>
  <w:style w:type="table" w:customStyle="1" w:styleId="TableNormal">
    <w:name w:val="Table Normal"/>
    <w:uiPriority w:val="2"/>
    <w:semiHidden/>
    <w:unhideWhenUsed/>
    <w:qFormat/>
    <w:rsid w:val="00CD622E"/>
    <w:tblPr>
      <w:tblInd w:w="0" w:type="dxa"/>
      <w:tblCellMar>
        <w:top w:w="0" w:type="dxa"/>
        <w:left w:w="0" w:type="dxa"/>
        <w:bottom w:w="0" w:type="dxa"/>
        <w:right w:w="0" w:type="dxa"/>
      </w:tblCellMar>
    </w:tblPr>
  </w:style>
  <w:style w:type="table" w:styleId="af4">
    <w:name w:val="Table Grid"/>
    <w:basedOn w:val="a1"/>
    <w:uiPriority w:val="39"/>
    <w:rsid w:val="00CD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98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gsb@hs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ru/org/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558C-A636-4A12-931E-C1F3F794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4935</Words>
  <Characters>28131</Characters>
  <Application>Microsoft Office Word</Application>
  <DocSecurity>4</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Маханева Екатерина Александровна</dc:creator>
  <cp:lastModifiedBy>Маханева Екатерина Александровна</cp:lastModifiedBy>
  <cp:revision>2</cp:revision>
  <cp:lastPrinted>2025-06-27T09:26:00Z</cp:lastPrinted>
  <dcterms:created xsi:type="dcterms:W3CDTF">2025-06-27T16:45:00Z</dcterms:created>
  <dcterms:modified xsi:type="dcterms:W3CDTF">2025-06-27T16:45:00Z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2025-06-10T00:00:00Z</vt:filetime>
  </property>
  <property fmtid="{D5CDD505-2E9C-101B-9397-08002B2CF9AE}" pid="4" name="Producer">
    <vt:lpwstr>macOS Версия 12.0.1 (Выпуск 21A559) Quartz PDFContext</vt:lpwstr>
  </property>
  <property fmtid="{D5CDD505-2E9C-101B-9397-08002B2CF9AE}" pid="5" name="GrammarlyDocumentId">
    <vt:lpwstr>37e727b0-93d1-4278-ae5e-9bfff5058b02</vt:lpwstr>
  </property>
</Properties>
</file>