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E0DB" w14:textId="31AC1D76" w:rsidR="00106B82" w:rsidRPr="00C13BF6" w:rsidRDefault="00902389" w:rsidP="00F75C70">
      <w:pPr>
        <w:spacing w:line="276" w:lineRule="auto"/>
        <w:ind w:firstLine="709"/>
        <w:jc w:val="right"/>
        <w:rPr>
          <w:caps/>
          <w:sz w:val="28"/>
          <w:szCs w:val="28"/>
        </w:rPr>
      </w:pPr>
      <w:r w:rsidRPr="00C13BF6">
        <w:rPr>
          <w:caps/>
          <w:sz w:val="28"/>
          <w:szCs w:val="28"/>
        </w:rPr>
        <w:t>УТВЕРЖД</w:t>
      </w:r>
      <w:r w:rsidR="00734DF4" w:rsidRPr="00C13BF6">
        <w:rPr>
          <w:caps/>
          <w:sz w:val="28"/>
          <w:szCs w:val="28"/>
        </w:rPr>
        <w:t>Ё</w:t>
      </w:r>
      <w:r w:rsidRPr="00C13BF6">
        <w:rPr>
          <w:caps/>
          <w:sz w:val="28"/>
          <w:szCs w:val="28"/>
        </w:rPr>
        <w:t>Н</w:t>
      </w:r>
    </w:p>
    <w:p w14:paraId="04F2E7F5" w14:textId="1D6FF10D" w:rsidR="00A16DD1" w:rsidRPr="00C13BF6" w:rsidRDefault="00902389" w:rsidP="00902389">
      <w:pPr>
        <w:spacing w:line="276" w:lineRule="auto"/>
        <w:ind w:firstLine="709"/>
        <w:jc w:val="right"/>
        <w:rPr>
          <w:sz w:val="28"/>
          <w:szCs w:val="28"/>
        </w:rPr>
      </w:pPr>
      <w:r w:rsidRPr="00C13BF6">
        <w:rPr>
          <w:sz w:val="28"/>
          <w:szCs w:val="28"/>
        </w:rPr>
        <w:t>Учёным советом</w:t>
      </w:r>
      <w:r w:rsidR="00106B82" w:rsidRPr="00C13BF6">
        <w:rPr>
          <w:sz w:val="28"/>
          <w:szCs w:val="28"/>
        </w:rPr>
        <w:t xml:space="preserve"> </w:t>
      </w:r>
    </w:p>
    <w:p w14:paraId="75B94DFC" w14:textId="77777777" w:rsidR="00106B82" w:rsidRPr="00C13BF6" w:rsidRDefault="00A16DD1" w:rsidP="00F75C70">
      <w:pPr>
        <w:spacing w:line="276" w:lineRule="auto"/>
        <w:ind w:firstLine="709"/>
        <w:jc w:val="right"/>
        <w:rPr>
          <w:sz w:val="28"/>
          <w:szCs w:val="28"/>
        </w:rPr>
      </w:pPr>
      <w:r w:rsidRPr="00C13BF6">
        <w:rPr>
          <w:sz w:val="28"/>
          <w:szCs w:val="28"/>
        </w:rPr>
        <w:t xml:space="preserve">Высшей школы бизнеса </w:t>
      </w:r>
      <w:r w:rsidR="00106B82" w:rsidRPr="00C13BF6">
        <w:rPr>
          <w:sz w:val="28"/>
          <w:szCs w:val="28"/>
        </w:rPr>
        <w:t>НИУ ВШЭ</w:t>
      </w:r>
    </w:p>
    <w:p w14:paraId="60F1AE49" w14:textId="4E886A49" w:rsidR="00106B82" w:rsidRPr="00C13BF6" w:rsidRDefault="00106B82" w:rsidP="00F75C70">
      <w:pPr>
        <w:spacing w:line="276" w:lineRule="auto"/>
        <w:ind w:firstLine="709"/>
        <w:jc w:val="right"/>
        <w:rPr>
          <w:sz w:val="28"/>
          <w:szCs w:val="28"/>
        </w:rPr>
      </w:pPr>
      <w:r w:rsidRPr="00C13BF6">
        <w:rPr>
          <w:sz w:val="28"/>
          <w:szCs w:val="28"/>
        </w:rPr>
        <w:t>от «___» _________</w:t>
      </w:r>
      <w:proofErr w:type="gramStart"/>
      <w:r w:rsidRPr="00C13BF6">
        <w:rPr>
          <w:sz w:val="28"/>
          <w:szCs w:val="28"/>
        </w:rPr>
        <w:t>_  20</w:t>
      </w:r>
      <w:r w:rsidR="00807607" w:rsidRPr="00C13BF6">
        <w:rPr>
          <w:sz w:val="28"/>
          <w:szCs w:val="28"/>
        </w:rPr>
        <w:t>2</w:t>
      </w:r>
      <w:r w:rsidR="00902389" w:rsidRPr="00C13BF6">
        <w:rPr>
          <w:sz w:val="28"/>
          <w:szCs w:val="28"/>
        </w:rPr>
        <w:t>0</w:t>
      </w:r>
      <w:proofErr w:type="gramEnd"/>
      <w:r w:rsidRPr="00C13BF6">
        <w:rPr>
          <w:sz w:val="28"/>
          <w:szCs w:val="28"/>
        </w:rPr>
        <w:t xml:space="preserve"> г.,</w:t>
      </w:r>
    </w:p>
    <w:p w14:paraId="32B81C88" w14:textId="77777777" w:rsidR="00106B82" w:rsidRPr="00C13BF6" w:rsidRDefault="00106B82" w:rsidP="00F75C70">
      <w:pPr>
        <w:spacing w:line="276" w:lineRule="auto"/>
        <w:ind w:firstLine="709"/>
        <w:jc w:val="right"/>
        <w:rPr>
          <w:sz w:val="28"/>
          <w:szCs w:val="28"/>
        </w:rPr>
      </w:pPr>
      <w:r w:rsidRPr="00C13BF6">
        <w:rPr>
          <w:sz w:val="28"/>
          <w:szCs w:val="28"/>
        </w:rPr>
        <w:t>протокол № ________</w:t>
      </w:r>
    </w:p>
    <w:p w14:paraId="5C2B6A77" w14:textId="77777777" w:rsidR="00106B82" w:rsidRPr="00C13BF6" w:rsidRDefault="00106B82" w:rsidP="00F75C70">
      <w:pPr>
        <w:spacing w:line="276" w:lineRule="auto"/>
        <w:ind w:firstLine="709"/>
        <w:jc w:val="right"/>
        <w:rPr>
          <w:sz w:val="28"/>
          <w:szCs w:val="28"/>
        </w:rPr>
      </w:pPr>
    </w:p>
    <w:p w14:paraId="08A04800" w14:textId="77777777" w:rsidR="005E16D2" w:rsidRPr="00C13BF6" w:rsidRDefault="005E16D2" w:rsidP="00F75C70">
      <w:pPr>
        <w:spacing w:line="276" w:lineRule="auto"/>
        <w:ind w:firstLine="709"/>
        <w:jc w:val="center"/>
        <w:rPr>
          <w:sz w:val="28"/>
          <w:szCs w:val="28"/>
        </w:rPr>
      </w:pPr>
    </w:p>
    <w:p w14:paraId="07F6E9A4" w14:textId="3E1AE1F3" w:rsidR="00106B82" w:rsidRPr="00C13BF6" w:rsidRDefault="00106B82" w:rsidP="00F75C7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 xml:space="preserve">Порядок реализации проекта «Учебный ассистент» </w:t>
      </w:r>
      <w:r w:rsidR="008D6066" w:rsidRPr="00C13BF6">
        <w:rPr>
          <w:b/>
          <w:sz w:val="28"/>
          <w:szCs w:val="28"/>
        </w:rPr>
        <w:t>в</w:t>
      </w:r>
      <w:r w:rsidRPr="00C13BF6">
        <w:rPr>
          <w:b/>
          <w:sz w:val="28"/>
          <w:szCs w:val="28"/>
        </w:rPr>
        <w:t xml:space="preserve"> </w:t>
      </w:r>
      <w:r w:rsidR="00A16DD1" w:rsidRPr="00C13BF6">
        <w:rPr>
          <w:b/>
          <w:sz w:val="28"/>
          <w:szCs w:val="28"/>
        </w:rPr>
        <w:t xml:space="preserve">Высшей школе </w:t>
      </w:r>
      <w:r w:rsidR="00807607" w:rsidRPr="00C13BF6">
        <w:rPr>
          <w:b/>
          <w:sz w:val="28"/>
          <w:szCs w:val="28"/>
        </w:rPr>
        <w:t>бизнеса Национального</w:t>
      </w:r>
      <w:r w:rsidRPr="00C13BF6">
        <w:rPr>
          <w:b/>
          <w:sz w:val="28"/>
          <w:szCs w:val="28"/>
        </w:rPr>
        <w:t xml:space="preserve"> исследовательского университета «Высшая школа экономики»</w:t>
      </w:r>
    </w:p>
    <w:p w14:paraId="266DF08D" w14:textId="77777777" w:rsidR="005E16D2" w:rsidRPr="00C13BF6" w:rsidRDefault="005E16D2" w:rsidP="00F75C7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62B21EFF" w14:textId="77777777" w:rsidR="00106B82" w:rsidRPr="00C13BF6" w:rsidRDefault="00106B82" w:rsidP="00F75C70">
      <w:pPr>
        <w:numPr>
          <w:ilvl w:val="0"/>
          <w:numId w:val="1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ОБЩИЕ ПОЛОЖЕНИЯ</w:t>
      </w:r>
    </w:p>
    <w:p w14:paraId="665C0B4E" w14:textId="77777777" w:rsidR="00106B82" w:rsidRPr="00C13BF6" w:rsidRDefault="00106B82" w:rsidP="00F75C70">
      <w:pPr>
        <w:spacing w:line="276" w:lineRule="auto"/>
        <w:ind w:firstLine="709"/>
        <w:outlineLvl w:val="0"/>
        <w:rPr>
          <w:b/>
          <w:sz w:val="28"/>
          <w:szCs w:val="28"/>
        </w:rPr>
      </w:pPr>
    </w:p>
    <w:p w14:paraId="742A9409" w14:textId="4CEE501E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Настоящий документ разработан на основании </w:t>
      </w:r>
      <w:r w:rsidR="00556F94" w:rsidRPr="00C13BF6">
        <w:rPr>
          <w:sz w:val="28"/>
          <w:szCs w:val="28"/>
        </w:rPr>
        <w:t>П</w:t>
      </w:r>
      <w:r w:rsidR="004B103C" w:rsidRPr="00C13BF6">
        <w:rPr>
          <w:sz w:val="28"/>
          <w:szCs w:val="28"/>
        </w:rPr>
        <w:t xml:space="preserve">оложения о реализации проекта </w:t>
      </w:r>
      <w:r w:rsidR="00E82334" w:rsidRPr="00C13BF6">
        <w:rPr>
          <w:sz w:val="28"/>
          <w:szCs w:val="28"/>
        </w:rPr>
        <w:t>«</w:t>
      </w:r>
      <w:r w:rsidR="004B103C" w:rsidRPr="00C13BF6">
        <w:rPr>
          <w:sz w:val="28"/>
          <w:szCs w:val="28"/>
        </w:rPr>
        <w:t xml:space="preserve">Учебный ассистент» НИУ ВШЭ </w:t>
      </w:r>
      <w:r w:rsidRPr="00C13BF6">
        <w:rPr>
          <w:sz w:val="28"/>
          <w:szCs w:val="28"/>
        </w:rPr>
        <w:t>и</w:t>
      </w:r>
      <w:r w:rsidRPr="00C13BF6">
        <w:rPr>
          <w:i/>
          <w:sz w:val="28"/>
          <w:szCs w:val="28"/>
        </w:rPr>
        <w:t xml:space="preserve"> </w:t>
      </w:r>
      <w:r w:rsidRPr="00C13BF6">
        <w:rPr>
          <w:sz w:val="28"/>
          <w:szCs w:val="28"/>
        </w:rPr>
        <w:t xml:space="preserve">определяет порядок реализации его положений </w:t>
      </w:r>
      <w:r w:rsidR="008D6066" w:rsidRPr="00C13BF6">
        <w:rPr>
          <w:sz w:val="28"/>
          <w:szCs w:val="28"/>
        </w:rPr>
        <w:t>в</w:t>
      </w:r>
      <w:r w:rsidRPr="00C13BF6">
        <w:rPr>
          <w:sz w:val="28"/>
          <w:szCs w:val="28"/>
        </w:rPr>
        <w:t xml:space="preserve"> </w:t>
      </w:r>
      <w:r w:rsidR="00A16DD1" w:rsidRPr="00C13BF6">
        <w:rPr>
          <w:sz w:val="28"/>
          <w:szCs w:val="28"/>
        </w:rPr>
        <w:t>Высшей школе бизнеса</w:t>
      </w:r>
      <w:r w:rsidRPr="00C13BF6">
        <w:rPr>
          <w:sz w:val="28"/>
          <w:szCs w:val="28"/>
        </w:rPr>
        <w:t xml:space="preserve"> НИУ ВШЭ.</w:t>
      </w:r>
    </w:p>
    <w:p w14:paraId="207E2245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В настоящем документе используются следующие термины:</w:t>
      </w:r>
    </w:p>
    <w:p w14:paraId="21F5746E" w14:textId="77777777" w:rsidR="00106B82" w:rsidRPr="00C13BF6" w:rsidRDefault="00A16DD1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ВШБ</w:t>
      </w:r>
      <w:r w:rsidR="00106B82" w:rsidRPr="00C13BF6">
        <w:rPr>
          <w:sz w:val="28"/>
          <w:szCs w:val="28"/>
        </w:rPr>
        <w:t xml:space="preserve"> – </w:t>
      </w:r>
      <w:r w:rsidRPr="00C13BF6">
        <w:rPr>
          <w:sz w:val="28"/>
          <w:szCs w:val="28"/>
        </w:rPr>
        <w:t xml:space="preserve">Высшая школа бизнеса </w:t>
      </w:r>
      <w:r w:rsidR="00106B82" w:rsidRPr="00C13BF6">
        <w:rPr>
          <w:sz w:val="28"/>
          <w:szCs w:val="28"/>
        </w:rPr>
        <w:t>НИУ ВШЭ;</w:t>
      </w:r>
    </w:p>
    <w:p w14:paraId="60805EC0" w14:textId="77777777" w:rsidR="00106B82" w:rsidRPr="00C13BF6" w:rsidRDefault="00106B82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Комиссия - комиссия по поддержке образовательных инициатив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>;</w:t>
      </w:r>
    </w:p>
    <w:p w14:paraId="37BFCDD5" w14:textId="40192B29" w:rsidR="00106B82" w:rsidRPr="00C13BF6" w:rsidRDefault="00106B82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Учебный ассистент –</w:t>
      </w:r>
      <w:r w:rsidR="00694DDF" w:rsidRPr="00C13BF6">
        <w:rPr>
          <w:sz w:val="28"/>
          <w:szCs w:val="28"/>
        </w:rPr>
        <w:t xml:space="preserve"> </w:t>
      </w:r>
      <w:r w:rsidRPr="00C13BF6">
        <w:rPr>
          <w:sz w:val="28"/>
          <w:szCs w:val="28"/>
        </w:rPr>
        <w:t xml:space="preserve">студент или аспирант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, отобранный преподавателем для помощи в осуществлении образовательной </w:t>
      </w:r>
      <w:r w:rsidR="00BE69D2" w:rsidRPr="00C13BF6">
        <w:rPr>
          <w:sz w:val="28"/>
          <w:szCs w:val="28"/>
        </w:rPr>
        <w:t>деятельности в</w:t>
      </w:r>
      <w:r w:rsidRPr="00C13BF6">
        <w:rPr>
          <w:sz w:val="28"/>
          <w:szCs w:val="28"/>
        </w:rPr>
        <w:t xml:space="preserve"> соответствии с </w:t>
      </w:r>
      <w:r w:rsidR="00F1338F" w:rsidRPr="00C13BF6">
        <w:rPr>
          <w:sz w:val="28"/>
          <w:szCs w:val="28"/>
        </w:rPr>
        <w:t>настоящим документом</w:t>
      </w:r>
      <w:r w:rsidRPr="00C13BF6">
        <w:rPr>
          <w:sz w:val="28"/>
          <w:szCs w:val="28"/>
        </w:rPr>
        <w:t xml:space="preserve">; </w:t>
      </w:r>
    </w:p>
    <w:p w14:paraId="5448354D" w14:textId="1BB0FDFF" w:rsidR="00106B82" w:rsidRPr="00C13BF6" w:rsidRDefault="00106B82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Дисциплина – учебная дисциплина</w:t>
      </w:r>
      <w:r w:rsidR="002E7DE3" w:rsidRPr="00C13BF6">
        <w:rPr>
          <w:sz w:val="28"/>
          <w:szCs w:val="28"/>
        </w:rPr>
        <w:t>,</w:t>
      </w:r>
      <w:r w:rsidR="008D6066" w:rsidRPr="00C13BF6">
        <w:rPr>
          <w:sz w:val="28"/>
          <w:szCs w:val="28"/>
        </w:rPr>
        <w:t xml:space="preserve"> реализуем</w:t>
      </w:r>
      <w:r w:rsidR="00740412" w:rsidRPr="00C13BF6">
        <w:rPr>
          <w:sz w:val="28"/>
          <w:szCs w:val="28"/>
        </w:rPr>
        <w:t>ая</w:t>
      </w:r>
      <w:r w:rsidR="008D6066" w:rsidRPr="00C13BF6">
        <w:rPr>
          <w:sz w:val="28"/>
          <w:szCs w:val="28"/>
        </w:rPr>
        <w:t xml:space="preserve"> </w:t>
      </w:r>
      <w:r w:rsidR="00A16DD1" w:rsidRPr="00C13BF6">
        <w:rPr>
          <w:sz w:val="28"/>
          <w:szCs w:val="28"/>
        </w:rPr>
        <w:t>В</w:t>
      </w:r>
      <w:r w:rsidR="008D6066" w:rsidRPr="00C13BF6">
        <w:rPr>
          <w:sz w:val="28"/>
          <w:szCs w:val="28"/>
        </w:rPr>
        <w:t xml:space="preserve">ысшей </w:t>
      </w:r>
      <w:r w:rsidR="002E7DE3" w:rsidRPr="00C13BF6">
        <w:rPr>
          <w:sz w:val="28"/>
          <w:szCs w:val="28"/>
        </w:rPr>
        <w:t>ш</w:t>
      </w:r>
      <w:r w:rsidR="008D6066" w:rsidRPr="00C13BF6">
        <w:rPr>
          <w:sz w:val="28"/>
          <w:szCs w:val="28"/>
        </w:rPr>
        <w:t>кол</w:t>
      </w:r>
      <w:r w:rsidR="002E7DE3" w:rsidRPr="00C13BF6">
        <w:rPr>
          <w:sz w:val="28"/>
          <w:szCs w:val="28"/>
        </w:rPr>
        <w:t>ой</w:t>
      </w:r>
      <w:r w:rsidR="008D6066" w:rsidRPr="00C13BF6">
        <w:rPr>
          <w:sz w:val="28"/>
          <w:szCs w:val="28"/>
        </w:rPr>
        <w:t xml:space="preserve"> </w:t>
      </w:r>
      <w:r w:rsidR="002E7DE3" w:rsidRPr="00C13BF6">
        <w:rPr>
          <w:sz w:val="28"/>
          <w:szCs w:val="28"/>
        </w:rPr>
        <w:t>б</w:t>
      </w:r>
      <w:r w:rsidR="008D6066" w:rsidRPr="00C13BF6">
        <w:rPr>
          <w:sz w:val="28"/>
          <w:szCs w:val="28"/>
        </w:rPr>
        <w:t>изнеса</w:t>
      </w:r>
      <w:r w:rsidRPr="00C13BF6">
        <w:rPr>
          <w:sz w:val="28"/>
          <w:szCs w:val="28"/>
        </w:rPr>
        <w:t>,</w:t>
      </w:r>
      <w:r w:rsidR="00740412" w:rsidRPr="00C13BF6">
        <w:rPr>
          <w:sz w:val="28"/>
          <w:szCs w:val="28"/>
        </w:rPr>
        <w:t xml:space="preserve"> включая </w:t>
      </w:r>
      <w:proofErr w:type="spellStart"/>
      <w:r w:rsidR="00740412" w:rsidRPr="00C13BF6">
        <w:rPr>
          <w:sz w:val="28"/>
          <w:szCs w:val="28"/>
        </w:rPr>
        <w:t>маголего</w:t>
      </w:r>
      <w:proofErr w:type="spellEnd"/>
      <w:r w:rsidR="00740412" w:rsidRPr="00C13BF6">
        <w:rPr>
          <w:sz w:val="28"/>
          <w:szCs w:val="28"/>
        </w:rPr>
        <w:t xml:space="preserve"> и </w:t>
      </w:r>
      <w:proofErr w:type="spellStart"/>
      <w:r w:rsidR="00740412" w:rsidRPr="00C13BF6">
        <w:rPr>
          <w:sz w:val="28"/>
          <w:szCs w:val="28"/>
        </w:rPr>
        <w:t>майноры</w:t>
      </w:r>
      <w:proofErr w:type="spellEnd"/>
      <w:r w:rsidR="00740412" w:rsidRPr="00C13BF6">
        <w:rPr>
          <w:sz w:val="28"/>
          <w:szCs w:val="28"/>
        </w:rPr>
        <w:t>,</w:t>
      </w:r>
      <w:r w:rsidRPr="00C13BF6">
        <w:rPr>
          <w:sz w:val="28"/>
          <w:szCs w:val="28"/>
        </w:rPr>
        <w:t xml:space="preserve"> к поддержке которой привлекается учебный ассистент;</w:t>
      </w:r>
    </w:p>
    <w:p w14:paraId="7131AB67" w14:textId="10E864CB" w:rsidR="00106B82" w:rsidRPr="00C13BF6" w:rsidRDefault="00106B82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Координатор – </w:t>
      </w:r>
      <w:r w:rsidR="00740412" w:rsidRPr="00C13BF6">
        <w:rPr>
          <w:sz w:val="28"/>
          <w:szCs w:val="28"/>
        </w:rPr>
        <w:t>сотрудник</w:t>
      </w:r>
      <w:r w:rsidRPr="00C13BF6">
        <w:rPr>
          <w:sz w:val="28"/>
          <w:szCs w:val="28"/>
        </w:rPr>
        <w:t xml:space="preserve">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, назначенный деканом, который координирует процесс подачи заявок и </w:t>
      </w:r>
      <w:r w:rsidR="00740412" w:rsidRPr="00C13BF6">
        <w:rPr>
          <w:sz w:val="28"/>
          <w:szCs w:val="28"/>
        </w:rPr>
        <w:t xml:space="preserve">первичного </w:t>
      </w:r>
      <w:r w:rsidRPr="00C13BF6">
        <w:rPr>
          <w:sz w:val="28"/>
          <w:szCs w:val="28"/>
        </w:rPr>
        <w:t>отбора учебных ассистентов, предложенных преподавателями, процесс заключения договоров с учебными ассистентами, а также отчетности в рамках исполнения договоров</w:t>
      </w:r>
      <w:r w:rsidR="00F75C70" w:rsidRPr="00C13BF6">
        <w:rPr>
          <w:sz w:val="28"/>
          <w:szCs w:val="28"/>
        </w:rPr>
        <w:t>;</w:t>
      </w:r>
    </w:p>
    <w:p w14:paraId="198985DB" w14:textId="77777777" w:rsidR="00F75C70" w:rsidRPr="00C13BF6" w:rsidRDefault="00F75C70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Кампания – кампания по набору учебных ассистентов;</w:t>
      </w:r>
    </w:p>
    <w:p w14:paraId="4BE0EAB7" w14:textId="77777777" w:rsidR="00F75C70" w:rsidRPr="00C13BF6" w:rsidRDefault="00F75C70" w:rsidP="00F75C70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ЕЛК – единый личный кабинет.</w:t>
      </w:r>
    </w:p>
    <w:p w14:paraId="0E994540" w14:textId="3B60C005" w:rsidR="00E82334" w:rsidRPr="00C13BF6" w:rsidRDefault="00E82334" w:rsidP="00F75C7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Высшая школа бизнеса, в рамках данного документа</w:t>
      </w:r>
      <w:r w:rsidR="00DF65B1" w:rsidRPr="00C13BF6">
        <w:rPr>
          <w:sz w:val="28"/>
          <w:szCs w:val="28"/>
        </w:rPr>
        <w:t>,</w:t>
      </w:r>
      <w:r w:rsidRPr="00C13BF6">
        <w:rPr>
          <w:sz w:val="28"/>
          <w:szCs w:val="28"/>
        </w:rPr>
        <w:t xml:space="preserve"> регламентирует условия и критерии отбора участников проекта «Учебный ассистент» </w:t>
      </w:r>
      <w:r w:rsidR="00603DF6" w:rsidRPr="00C13BF6">
        <w:rPr>
          <w:sz w:val="28"/>
          <w:szCs w:val="28"/>
        </w:rPr>
        <w:t xml:space="preserve">в </w:t>
      </w:r>
      <w:r w:rsidRPr="00C13BF6">
        <w:rPr>
          <w:sz w:val="28"/>
          <w:szCs w:val="28"/>
        </w:rPr>
        <w:t>ВШБ.</w:t>
      </w:r>
    </w:p>
    <w:p w14:paraId="290268C4" w14:textId="77777777" w:rsidR="00DF65B1" w:rsidRPr="00C13BF6" w:rsidRDefault="00DF65B1" w:rsidP="00F75C7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До запуска Кампании по набору </w:t>
      </w:r>
      <w:r w:rsidR="00F75C7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чебных ассистентов</w:t>
      </w:r>
      <w:r w:rsidR="00F75C70" w:rsidRPr="00C13BF6">
        <w:rPr>
          <w:sz w:val="28"/>
          <w:szCs w:val="28"/>
        </w:rPr>
        <w:t>,</w:t>
      </w:r>
      <w:r w:rsidRPr="00C13BF6">
        <w:rPr>
          <w:sz w:val="28"/>
          <w:szCs w:val="28"/>
        </w:rPr>
        <w:t xml:space="preserve"> Координатор выносит на обсуждение Комиссии </w:t>
      </w:r>
      <w:r w:rsidR="00187515" w:rsidRPr="00C13BF6">
        <w:rPr>
          <w:sz w:val="28"/>
          <w:szCs w:val="28"/>
        </w:rPr>
        <w:t>сроки и условия реализации проекта</w:t>
      </w:r>
      <w:r w:rsidRPr="00C13BF6">
        <w:rPr>
          <w:sz w:val="28"/>
          <w:szCs w:val="28"/>
        </w:rPr>
        <w:t xml:space="preserve">. </w:t>
      </w:r>
    </w:p>
    <w:p w14:paraId="5C79E9BD" w14:textId="2233933E" w:rsidR="00E82334" w:rsidRPr="00C13BF6" w:rsidRDefault="00DF65B1" w:rsidP="00F75C7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lastRenderedPageBreak/>
        <w:t xml:space="preserve">По итогам проведения Кампании по набору </w:t>
      </w:r>
      <w:r w:rsidR="00F75C7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чебных ассистентов</w:t>
      </w:r>
      <w:r w:rsidR="00E82334" w:rsidRPr="00C13BF6">
        <w:rPr>
          <w:sz w:val="28"/>
          <w:szCs w:val="28"/>
        </w:rPr>
        <w:t xml:space="preserve">, Координатор подготавливает справку-отчет о реализации проекта «Учебный ассистент» </w:t>
      </w:r>
      <w:r w:rsidR="008D6066" w:rsidRPr="00C13BF6">
        <w:rPr>
          <w:sz w:val="28"/>
          <w:szCs w:val="28"/>
        </w:rPr>
        <w:t>в</w:t>
      </w:r>
      <w:r w:rsidR="00E82334" w:rsidRPr="00C13BF6">
        <w:rPr>
          <w:sz w:val="28"/>
          <w:szCs w:val="28"/>
        </w:rPr>
        <w:t xml:space="preserve"> ВШБ и выносит на обсуждение Комиссии. </w:t>
      </w:r>
    </w:p>
    <w:p w14:paraId="4C08DCE3" w14:textId="2A28295B" w:rsidR="00F75C70" w:rsidRPr="00C13BF6" w:rsidRDefault="00F75C70" w:rsidP="00F75C7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Комиссия имеет право определить дополнительные критерии отбора Учебных ассистентов </w:t>
      </w:r>
      <w:r w:rsidR="008D6066" w:rsidRPr="00C13BF6">
        <w:rPr>
          <w:sz w:val="28"/>
          <w:szCs w:val="28"/>
        </w:rPr>
        <w:t>в</w:t>
      </w:r>
      <w:r w:rsidRPr="00C13BF6">
        <w:rPr>
          <w:sz w:val="28"/>
          <w:szCs w:val="28"/>
        </w:rPr>
        <w:t xml:space="preserve"> ВШБ для каждой Кампании по набору учебных ассистентов.</w:t>
      </w:r>
    </w:p>
    <w:p w14:paraId="0B0ED985" w14:textId="77777777" w:rsidR="00B52A0D" w:rsidRPr="00C13BF6" w:rsidRDefault="00B52A0D" w:rsidP="00F75C7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53BB69C1" w14:textId="77777777" w:rsidR="00106B82" w:rsidRPr="00C13BF6" w:rsidRDefault="00106B82" w:rsidP="00F75C70">
      <w:pPr>
        <w:numPr>
          <w:ilvl w:val="0"/>
          <w:numId w:val="1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УСЛОВИЯ УЧАСТИЯ В ПРОЕКТЕ</w:t>
      </w:r>
    </w:p>
    <w:p w14:paraId="57D4F1EB" w14:textId="77777777" w:rsidR="00106B82" w:rsidRPr="00C13BF6" w:rsidRDefault="00106B82" w:rsidP="00F75C70">
      <w:pPr>
        <w:spacing w:line="276" w:lineRule="auto"/>
        <w:ind w:firstLine="709"/>
        <w:outlineLvl w:val="0"/>
        <w:rPr>
          <w:b/>
          <w:sz w:val="28"/>
          <w:szCs w:val="28"/>
        </w:rPr>
      </w:pPr>
    </w:p>
    <w:p w14:paraId="1F51B84A" w14:textId="77777777" w:rsidR="00106B82" w:rsidRPr="00C13BF6" w:rsidRDefault="00106B82" w:rsidP="00F75C70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BF6">
        <w:rPr>
          <w:sz w:val="28"/>
          <w:szCs w:val="28"/>
        </w:rPr>
        <w:t>2.1. Учебными ассистентами могут стать студенты</w:t>
      </w:r>
      <w:r w:rsidR="00AC5F0C" w:rsidRPr="00C13BF6">
        <w:rPr>
          <w:sz w:val="28"/>
          <w:szCs w:val="28"/>
        </w:rPr>
        <w:t xml:space="preserve"> (в том числе иностранные)</w:t>
      </w:r>
      <w:r w:rsidR="001301F9" w:rsidRPr="00C13BF6">
        <w:rPr>
          <w:sz w:val="28"/>
          <w:szCs w:val="28"/>
        </w:rPr>
        <w:t xml:space="preserve"> </w:t>
      </w:r>
      <w:r w:rsidRPr="00C13BF6">
        <w:rPr>
          <w:sz w:val="28"/>
          <w:szCs w:val="28"/>
        </w:rPr>
        <w:t xml:space="preserve">и аспиранты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>, которые соответствуют следующим критериям:</w:t>
      </w:r>
    </w:p>
    <w:p w14:paraId="1D17A249" w14:textId="20999917" w:rsidR="00106B82" w:rsidRPr="00C13BF6" w:rsidRDefault="00B52A0D" w:rsidP="00F75C70">
      <w:pPr>
        <w:pStyle w:val="a3"/>
        <w:numPr>
          <w:ilvl w:val="2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О</w:t>
      </w:r>
      <w:r w:rsidR="00106B82" w:rsidRPr="00C13BF6">
        <w:rPr>
          <w:sz w:val="28"/>
          <w:szCs w:val="28"/>
        </w:rPr>
        <w:t xml:space="preserve">бучаются на образовательной программе, реализуемой </w:t>
      </w:r>
      <w:r w:rsidR="00A16DD1" w:rsidRPr="00C13BF6">
        <w:rPr>
          <w:sz w:val="28"/>
          <w:szCs w:val="28"/>
        </w:rPr>
        <w:t>ВШБ</w:t>
      </w:r>
      <w:r w:rsidR="00106B82" w:rsidRPr="00C13BF6">
        <w:rPr>
          <w:sz w:val="28"/>
          <w:szCs w:val="28"/>
        </w:rPr>
        <w:t xml:space="preserve">, или проходят подготовку в качестве аспиранта </w:t>
      </w:r>
      <w:r w:rsidR="00FD0443" w:rsidRPr="00C13BF6">
        <w:rPr>
          <w:sz w:val="28"/>
          <w:szCs w:val="28"/>
        </w:rPr>
        <w:t>в Аспирантской школе по менеджменту</w:t>
      </w:r>
      <w:r w:rsidR="00131BC4" w:rsidRPr="00C13BF6">
        <w:rPr>
          <w:sz w:val="28"/>
          <w:szCs w:val="28"/>
        </w:rPr>
        <w:t>;</w:t>
      </w:r>
    </w:p>
    <w:p w14:paraId="2EB99539" w14:textId="325832B1" w:rsidR="00106B82" w:rsidRPr="00C13BF6" w:rsidRDefault="00D826D1" w:rsidP="00F75C70">
      <w:pPr>
        <w:pStyle w:val="a3"/>
        <w:numPr>
          <w:ilvl w:val="2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На момент привлечения в качестве Учебного ассистента, не изучают дисциплину, для реализации которой привлечены</w:t>
      </w:r>
      <w:r w:rsidR="00106B82" w:rsidRPr="00C13BF6">
        <w:rPr>
          <w:sz w:val="28"/>
          <w:szCs w:val="28"/>
        </w:rPr>
        <w:t>;</w:t>
      </w:r>
    </w:p>
    <w:p w14:paraId="209E8938" w14:textId="07EAAD33" w:rsidR="007B5F5E" w:rsidRPr="00C13BF6" w:rsidRDefault="007B5F5E" w:rsidP="00F75C70">
      <w:pPr>
        <w:pStyle w:val="a3"/>
        <w:numPr>
          <w:ilvl w:val="2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Имеют средний балл не ниже </w:t>
      </w:r>
      <w:r w:rsidR="00F47759" w:rsidRPr="00C13BF6">
        <w:rPr>
          <w:sz w:val="28"/>
          <w:szCs w:val="28"/>
        </w:rPr>
        <w:t>7</w:t>
      </w:r>
      <w:r w:rsidRPr="00C13BF6">
        <w:rPr>
          <w:sz w:val="28"/>
          <w:szCs w:val="28"/>
        </w:rPr>
        <w:t xml:space="preserve"> баллов</w:t>
      </w:r>
      <w:r w:rsidR="00BC2139" w:rsidRPr="00C13BF6">
        <w:rPr>
          <w:sz w:val="28"/>
          <w:szCs w:val="28"/>
        </w:rPr>
        <w:t xml:space="preserve"> по </w:t>
      </w:r>
      <w:r w:rsidR="00B01774" w:rsidRPr="00C13BF6">
        <w:rPr>
          <w:sz w:val="28"/>
          <w:szCs w:val="28"/>
        </w:rPr>
        <w:t xml:space="preserve">текущему </w:t>
      </w:r>
      <w:r w:rsidR="00BC2139" w:rsidRPr="00C13BF6">
        <w:rPr>
          <w:sz w:val="28"/>
          <w:szCs w:val="28"/>
          <w:lang w:val="en-US"/>
        </w:rPr>
        <w:t>GPA</w:t>
      </w:r>
      <w:r w:rsidR="00BC2139" w:rsidRPr="00C13BF6">
        <w:rPr>
          <w:sz w:val="28"/>
          <w:szCs w:val="28"/>
        </w:rPr>
        <w:t xml:space="preserve"> (</w:t>
      </w:r>
      <w:r w:rsidR="00BC2139" w:rsidRPr="00C13BF6">
        <w:rPr>
          <w:sz w:val="28"/>
          <w:szCs w:val="28"/>
          <w:lang w:val="en-US"/>
        </w:rPr>
        <w:t>Grade</w:t>
      </w:r>
      <w:r w:rsidR="00BC2139" w:rsidRPr="00C13BF6">
        <w:rPr>
          <w:sz w:val="28"/>
          <w:szCs w:val="28"/>
        </w:rPr>
        <w:t xml:space="preserve"> </w:t>
      </w:r>
      <w:r w:rsidR="00BC2139" w:rsidRPr="00C13BF6">
        <w:rPr>
          <w:sz w:val="28"/>
          <w:szCs w:val="28"/>
          <w:lang w:val="en-US"/>
        </w:rPr>
        <w:t>Point</w:t>
      </w:r>
      <w:r w:rsidR="00BC2139" w:rsidRPr="00C13BF6">
        <w:rPr>
          <w:sz w:val="28"/>
          <w:szCs w:val="28"/>
        </w:rPr>
        <w:t xml:space="preserve"> </w:t>
      </w:r>
      <w:r w:rsidR="00BC2139" w:rsidRPr="00C13BF6">
        <w:rPr>
          <w:sz w:val="28"/>
          <w:szCs w:val="28"/>
          <w:lang w:val="en-US"/>
        </w:rPr>
        <w:t>Average</w:t>
      </w:r>
      <w:r w:rsidR="00BC2139" w:rsidRPr="00C13BF6">
        <w:rPr>
          <w:sz w:val="28"/>
          <w:szCs w:val="28"/>
        </w:rPr>
        <w:t>)</w:t>
      </w:r>
      <w:r w:rsidR="00BC2139" w:rsidRPr="00C13BF6">
        <w:rPr>
          <w:rStyle w:val="a8"/>
          <w:sz w:val="28"/>
          <w:szCs w:val="28"/>
        </w:rPr>
        <w:footnoteReference w:id="1"/>
      </w:r>
      <w:r w:rsidR="00D826D1" w:rsidRPr="00C13BF6">
        <w:rPr>
          <w:sz w:val="28"/>
          <w:szCs w:val="28"/>
        </w:rPr>
        <w:t>;</w:t>
      </w:r>
    </w:p>
    <w:p w14:paraId="037AE9B0" w14:textId="7C9D8F4E" w:rsidR="00106B82" w:rsidRPr="00C13BF6" w:rsidRDefault="00106B82" w:rsidP="00D826D1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13BF6">
        <w:rPr>
          <w:rFonts w:eastAsia="Calibri"/>
          <w:sz w:val="28"/>
          <w:szCs w:val="28"/>
        </w:rPr>
        <w:t>2.</w:t>
      </w:r>
      <w:r w:rsidR="001047D1" w:rsidRPr="00C13BF6">
        <w:rPr>
          <w:rFonts w:eastAsia="Calibri"/>
          <w:sz w:val="28"/>
          <w:szCs w:val="28"/>
        </w:rPr>
        <w:t>2</w:t>
      </w:r>
      <w:r w:rsidRPr="00C13BF6">
        <w:rPr>
          <w:rFonts w:eastAsia="Calibri"/>
          <w:sz w:val="28"/>
          <w:szCs w:val="28"/>
        </w:rPr>
        <w:t xml:space="preserve">. Предельно допустимое число </w:t>
      </w:r>
      <w:r w:rsidR="0066257D" w:rsidRPr="00C13BF6">
        <w:rPr>
          <w:rFonts w:eastAsia="Calibri"/>
          <w:sz w:val="28"/>
          <w:szCs w:val="28"/>
        </w:rPr>
        <w:t>У</w:t>
      </w:r>
      <w:r w:rsidRPr="00C13BF6">
        <w:rPr>
          <w:rFonts w:eastAsia="Calibri"/>
          <w:sz w:val="28"/>
          <w:szCs w:val="28"/>
        </w:rPr>
        <w:t>чебных ассистентов, привлекаемых преподавателем для реализации одной дисциплины</w:t>
      </w:r>
      <w:r w:rsidR="001B0634" w:rsidRPr="00C13BF6">
        <w:rPr>
          <w:rFonts w:eastAsia="Calibri"/>
          <w:sz w:val="28"/>
          <w:szCs w:val="28"/>
        </w:rPr>
        <w:t xml:space="preserve"> (в одной образовательной программе)</w:t>
      </w:r>
      <w:r w:rsidR="00A26675" w:rsidRPr="00C13BF6">
        <w:rPr>
          <w:rFonts w:eastAsia="Calibri"/>
          <w:sz w:val="28"/>
          <w:szCs w:val="28"/>
        </w:rPr>
        <w:t xml:space="preserve"> за финансовое вознаграждение</w:t>
      </w:r>
      <w:r w:rsidRPr="00C13BF6">
        <w:rPr>
          <w:rFonts w:eastAsia="Calibri"/>
          <w:sz w:val="28"/>
          <w:szCs w:val="28"/>
        </w:rPr>
        <w:t>, не должно превышать трёх человек в течение одного</w:t>
      </w:r>
      <w:r w:rsidR="000812F7" w:rsidRPr="00C13BF6">
        <w:rPr>
          <w:rFonts w:eastAsia="Calibri"/>
          <w:sz w:val="28"/>
          <w:szCs w:val="28"/>
        </w:rPr>
        <w:t xml:space="preserve"> модуля</w:t>
      </w:r>
      <w:r w:rsidR="00BC2139" w:rsidRPr="00C13BF6">
        <w:rPr>
          <w:rFonts w:eastAsia="Calibri"/>
          <w:sz w:val="28"/>
          <w:szCs w:val="28"/>
        </w:rPr>
        <w:t>.</w:t>
      </w:r>
      <w:r w:rsidR="00D826D1" w:rsidRPr="00C13BF6">
        <w:rPr>
          <w:rFonts w:eastAsia="Calibri"/>
          <w:sz w:val="28"/>
          <w:szCs w:val="28"/>
        </w:rPr>
        <w:t xml:space="preserve"> </w:t>
      </w:r>
      <w:r w:rsidR="00A26675" w:rsidRPr="00C13BF6">
        <w:rPr>
          <w:sz w:val="28"/>
          <w:szCs w:val="28"/>
        </w:rPr>
        <w:t xml:space="preserve">Привлечение </w:t>
      </w:r>
      <w:r w:rsidR="00A26675" w:rsidRPr="00C13BF6">
        <w:rPr>
          <w:rFonts w:eastAsia="Calibri"/>
          <w:sz w:val="28"/>
          <w:szCs w:val="28"/>
        </w:rPr>
        <w:t>преподавателем для реализации одной дисциплины более трёх Учебных ассистентов в течение одного модуля возможно только за кредиты</w:t>
      </w:r>
      <w:r w:rsidR="001B0634" w:rsidRPr="00C13BF6">
        <w:rPr>
          <w:rStyle w:val="a8"/>
          <w:rFonts w:eastAsia="Calibri"/>
          <w:sz w:val="28"/>
          <w:szCs w:val="28"/>
        </w:rPr>
        <w:footnoteReference w:id="2"/>
      </w:r>
      <w:r w:rsidR="00D826D1" w:rsidRPr="00C13BF6">
        <w:rPr>
          <w:rFonts w:eastAsia="Calibri"/>
          <w:sz w:val="28"/>
          <w:szCs w:val="28"/>
        </w:rPr>
        <w:t>;</w:t>
      </w:r>
    </w:p>
    <w:p w14:paraId="1D63A4C9" w14:textId="66757440" w:rsidR="00F404AA" w:rsidRPr="00C13BF6" w:rsidRDefault="00807607" w:rsidP="00F75C70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BF6">
        <w:rPr>
          <w:rFonts w:eastAsia="Calibri"/>
          <w:sz w:val="28"/>
          <w:szCs w:val="28"/>
          <w:lang w:eastAsia="en-US"/>
        </w:rPr>
        <w:t>2.</w:t>
      </w:r>
      <w:r w:rsidR="001047D1" w:rsidRPr="00C13BF6">
        <w:rPr>
          <w:rFonts w:eastAsia="Calibri"/>
          <w:sz w:val="28"/>
          <w:szCs w:val="28"/>
          <w:lang w:eastAsia="en-US"/>
        </w:rPr>
        <w:t>3</w:t>
      </w:r>
      <w:r w:rsidRPr="00C13BF6">
        <w:rPr>
          <w:rFonts w:eastAsia="Calibri"/>
          <w:sz w:val="28"/>
          <w:szCs w:val="28"/>
          <w:lang w:eastAsia="en-US"/>
        </w:rPr>
        <w:t xml:space="preserve">.  Один и тот же </w:t>
      </w:r>
      <w:r w:rsidR="00F75C70" w:rsidRPr="00C13BF6">
        <w:rPr>
          <w:rFonts w:eastAsia="Calibri"/>
          <w:sz w:val="28"/>
          <w:szCs w:val="28"/>
          <w:lang w:eastAsia="en-US"/>
        </w:rPr>
        <w:t>У</w:t>
      </w:r>
      <w:r w:rsidRPr="00C13BF6">
        <w:rPr>
          <w:rFonts w:eastAsia="Calibri"/>
          <w:sz w:val="28"/>
          <w:szCs w:val="28"/>
          <w:lang w:eastAsia="en-US"/>
        </w:rPr>
        <w:t xml:space="preserve">чебный ассистент может быть привлечен несколькими преподавателями одновременно по согласию самого </w:t>
      </w:r>
      <w:r w:rsidR="00F75C70" w:rsidRPr="00C13BF6">
        <w:rPr>
          <w:rFonts w:eastAsia="Calibri"/>
          <w:sz w:val="28"/>
          <w:szCs w:val="28"/>
          <w:lang w:eastAsia="en-US"/>
        </w:rPr>
        <w:t>У</w:t>
      </w:r>
      <w:r w:rsidRPr="00C13BF6">
        <w:rPr>
          <w:rFonts w:eastAsia="Calibri"/>
          <w:sz w:val="28"/>
          <w:szCs w:val="28"/>
          <w:lang w:eastAsia="en-US"/>
        </w:rPr>
        <w:t xml:space="preserve">чебного ассистента, но при этом сумма вознаграждения </w:t>
      </w:r>
      <w:r w:rsidR="0044019F" w:rsidRPr="00C13BF6">
        <w:rPr>
          <w:rFonts w:eastAsia="Calibri"/>
          <w:sz w:val="28"/>
          <w:szCs w:val="28"/>
          <w:lang w:eastAsia="en-US"/>
        </w:rPr>
        <w:t>У</w:t>
      </w:r>
      <w:r w:rsidRPr="00C13BF6">
        <w:rPr>
          <w:rFonts w:eastAsia="Calibri"/>
          <w:sz w:val="28"/>
          <w:szCs w:val="28"/>
          <w:lang w:eastAsia="en-US"/>
        </w:rPr>
        <w:t>чебного ассистента не может быть увеличен</w:t>
      </w:r>
      <w:r w:rsidR="00DD02F9" w:rsidRPr="00C13BF6">
        <w:rPr>
          <w:rFonts w:eastAsia="Calibri"/>
          <w:sz w:val="28"/>
          <w:szCs w:val="28"/>
          <w:lang w:eastAsia="en-US"/>
        </w:rPr>
        <w:t>а</w:t>
      </w:r>
      <w:r w:rsidR="00D826D1" w:rsidRPr="00C13BF6">
        <w:rPr>
          <w:rFonts w:eastAsia="Calibri"/>
          <w:sz w:val="28"/>
          <w:szCs w:val="28"/>
          <w:lang w:eastAsia="en-US"/>
        </w:rPr>
        <w:t>;</w:t>
      </w:r>
    </w:p>
    <w:p w14:paraId="12B56E11" w14:textId="003A7298" w:rsidR="00FD73CD" w:rsidRPr="00C13BF6" w:rsidRDefault="00F404AA" w:rsidP="00F75C70">
      <w:pPr>
        <w:pStyle w:val="a3"/>
        <w:tabs>
          <w:tab w:val="left" w:pos="1276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3BF6">
        <w:rPr>
          <w:rFonts w:eastAsia="Calibri"/>
          <w:sz w:val="28"/>
          <w:szCs w:val="28"/>
          <w:lang w:eastAsia="en-US"/>
        </w:rPr>
        <w:t>2.</w:t>
      </w:r>
      <w:r w:rsidR="001047D1" w:rsidRPr="00C13BF6">
        <w:rPr>
          <w:rFonts w:eastAsia="Calibri"/>
          <w:sz w:val="28"/>
          <w:szCs w:val="28"/>
          <w:lang w:eastAsia="en-US"/>
        </w:rPr>
        <w:t>4</w:t>
      </w:r>
      <w:r w:rsidRPr="00C13BF6">
        <w:rPr>
          <w:rFonts w:eastAsia="Calibri"/>
          <w:sz w:val="28"/>
          <w:szCs w:val="28"/>
          <w:lang w:eastAsia="en-US"/>
        </w:rPr>
        <w:t>. Студенты и аспиранты других факультетов не имеют право принимать участие в проекте «Учебный ассистент» ВШБ</w:t>
      </w:r>
      <w:r w:rsidR="001047D1" w:rsidRPr="00C13BF6">
        <w:rPr>
          <w:rFonts w:eastAsia="Calibri"/>
          <w:sz w:val="28"/>
          <w:szCs w:val="28"/>
          <w:lang w:eastAsia="en-US"/>
        </w:rPr>
        <w:t>.</w:t>
      </w:r>
      <w:r w:rsidRPr="00C13BF6">
        <w:rPr>
          <w:rFonts w:eastAsia="Calibri"/>
          <w:sz w:val="28"/>
          <w:szCs w:val="28"/>
          <w:lang w:eastAsia="en-US"/>
        </w:rPr>
        <w:t xml:space="preserve"> </w:t>
      </w:r>
      <w:r w:rsidR="00807607" w:rsidRPr="00C13BF6">
        <w:rPr>
          <w:rFonts w:eastAsia="Calibri"/>
          <w:sz w:val="28"/>
          <w:szCs w:val="28"/>
          <w:lang w:eastAsia="en-US"/>
        </w:rPr>
        <w:t xml:space="preserve"> </w:t>
      </w:r>
    </w:p>
    <w:p w14:paraId="554C3ABF" w14:textId="77777777" w:rsidR="00106B82" w:rsidRPr="00C13BF6" w:rsidRDefault="00106B82" w:rsidP="00F75C70">
      <w:pPr>
        <w:pStyle w:val="a3"/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876908B" w14:textId="77777777" w:rsidR="00106B82" w:rsidRPr="00C13BF6" w:rsidRDefault="00106B82" w:rsidP="00F75C70">
      <w:pPr>
        <w:numPr>
          <w:ilvl w:val="0"/>
          <w:numId w:val="1"/>
        </w:numPr>
        <w:spacing w:line="276" w:lineRule="auto"/>
        <w:ind w:left="0" w:firstLine="709"/>
        <w:outlineLvl w:val="0"/>
        <w:rPr>
          <w:sz w:val="28"/>
          <w:szCs w:val="28"/>
        </w:rPr>
      </w:pPr>
      <w:r w:rsidRPr="00C13BF6">
        <w:rPr>
          <w:b/>
          <w:sz w:val="28"/>
          <w:szCs w:val="28"/>
        </w:rPr>
        <w:t>ПОРЯДОК</w:t>
      </w:r>
      <w:r w:rsidR="005E16D2" w:rsidRPr="00C13BF6">
        <w:rPr>
          <w:b/>
          <w:sz w:val="28"/>
          <w:szCs w:val="28"/>
        </w:rPr>
        <w:t xml:space="preserve"> ОФОРМЛЕНИЯ И РАССМОТРЕНИЯ З</w:t>
      </w:r>
      <w:r w:rsidRPr="00C13BF6">
        <w:rPr>
          <w:b/>
          <w:sz w:val="28"/>
          <w:szCs w:val="28"/>
        </w:rPr>
        <w:t>АЯВКИ</w:t>
      </w:r>
    </w:p>
    <w:p w14:paraId="27941890" w14:textId="77777777" w:rsidR="00106B82" w:rsidRPr="00C13BF6" w:rsidRDefault="00106B82" w:rsidP="00F75C70">
      <w:pPr>
        <w:spacing w:line="276" w:lineRule="auto"/>
        <w:ind w:firstLine="709"/>
        <w:jc w:val="center"/>
        <w:outlineLvl w:val="0"/>
        <w:rPr>
          <w:sz w:val="28"/>
          <w:szCs w:val="28"/>
        </w:rPr>
      </w:pPr>
    </w:p>
    <w:p w14:paraId="777F0DA6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Преподавателю, желающему привлечь Учебных </w:t>
      </w:r>
      <w:r w:rsidR="00DD02F9" w:rsidRPr="00C13BF6">
        <w:rPr>
          <w:sz w:val="28"/>
          <w:szCs w:val="28"/>
        </w:rPr>
        <w:t>ассистентов, необходимо</w:t>
      </w:r>
      <w:r w:rsidRPr="00C13BF6">
        <w:rPr>
          <w:sz w:val="28"/>
          <w:szCs w:val="28"/>
        </w:rPr>
        <w:t xml:space="preserve"> заполнить заявку в </w:t>
      </w:r>
      <w:r w:rsidR="00DD02F9" w:rsidRPr="00C13BF6">
        <w:rPr>
          <w:sz w:val="28"/>
          <w:szCs w:val="28"/>
        </w:rPr>
        <w:t xml:space="preserve">Едином </w:t>
      </w:r>
      <w:r w:rsidRPr="00C13BF6">
        <w:rPr>
          <w:sz w:val="28"/>
          <w:szCs w:val="28"/>
        </w:rPr>
        <w:t xml:space="preserve">личном кабинете преподавателя НИУ </w:t>
      </w:r>
      <w:r w:rsidRPr="00C13BF6">
        <w:rPr>
          <w:sz w:val="28"/>
          <w:szCs w:val="28"/>
        </w:rPr>
        <w:lastRenderedPageBreak/>
        <w:t xml:space="preserve">ВШЭ, в которой указываются данные преподавателя,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чебного ассистента, сведения о Дисциплине, к реализации которой привлекается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чебный ассистент.</w:t>
      </w:r>
    </w:p>
    <w:p w14:paraId="603B8221" w14:textId="40EF98D2" w:rsidR="00D40B8C" w:rsidRPr="00C13BF6" w:rsidRDefault="00B2486C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 </w:t>
      </w:r>
      <w:r w:rsidR="00F75C70" w:rsidRPr="00C13BF6">
        <w:rPr>
          <w:sz w:val="28"/>
          <w:szCs w:val="28"/>
        </w:rPr>
        <w:t>Кампания по набору учебных ассистентов провод</w:t>
      </w:r>
      <w:r w:rsidR="001047D1" w:rsidRPr="00C13BF6">
        <w:rPr>
          <w:sz w:val="28"/>
          <w:szCs w:val="28"/>
        </w:rPr>
        <w:t>и</w:t>
      </w:r>
      <w:r w:rsidR="00F75C70" w:rsidRPr="00C13BF6">
        <w:rPr>
          <w:sz w:val="28"/>
          <w:szCs w:val="28"/>
        </w:rPr>
        <w:t xml:space="preserve">тся дважды в течение календарного года. </w:t>
      </w:r>
      <w:r w:rsidR="00106B82" w:rsidRPr="00C13BF6">
        <w:rPr>
          <w:sz w:val="28"/>
          <w:szCs w:val="28"/>
        </w:rPr>
        <w:t>Заявки для участия в проекте подаются преподавателями дважды в течение календарного года</w:t>
      </w:r>
      <w:r w:rsidR="00D40B8C" w:rsidRPr="00C13BF6">
        <w:rPr>
          <w:sz w:val="28"/>
          <w:szCs w:val="28"/>
        </w:rPr>
        <w:t xml:space="preserve">. Даты </w:t>
      </w:r>
      <w:r w:rsidR="004206E9" w:rsidRPr="00C13BF6">
        <w:rPr>
          <w:sz w:val="28"/>
          <w:szCs w:val="28"/>
        </w:rPr>
        <w:t xml:space="preserve">и сроки </w:t>
      </w:r>
      <w:r w:rsidR="00D40B8C" w:rsidRPr="00C13BF6">
        <w:rPr>
          <w:sz w:val="28"/>
          <w:szCs w:val="28"/>
        </w:rPr>
        <w:t xml:space="preserve">проведения Кампании по набору учебных ассистентов определяются и утверждаются на заседании Комиссии. </w:t>
      </w:r>
    </w:p>
    <w:p w14:paraId="65FC0A52" w14:textId="628F0621" w:rsidR="00106B82" w:rsidRPr="00C13BF6" w:rsidRDefault="009A326C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В случае</w:t>
      </w:r>
      <w:r w:rsidR="00FF6DB7" w:rsidRPr="00C13BF6">
        <w:rPr>
          <w:sz w:val="28"/>
          <w:szCs w:val="28"/>
        </w:rPr>
        <w:t>,</w:t>
      </w:r>
      <w:r w:rsidR="00106B82" w:rsidRPr="00C13BF6">
        <w:rPr>
          <w:sz w:val="28"/>
          <w:szCs w:val="28"/>
        </w:rPr>
        <w:t xml:space="preserve"> если Дисциплина продолжается в следующем учебном </w:t>
      </w:r>
      <w:r w:rsidR="00D40B8C" w:rsidRPr="00C13BF6">
        <w:rPr>
          <w:sz w:val="28"/>
          <w:szCs w:val="28"/>
        </w:rPr>
        <w:t>году, оформляется новая</w:t>
      </w:r>
      <w:r w:rsidR="00106B82" w:rsidRPr="00C13BF6">
        <w:rPr>
          <w:sz w:val="28"/>
          <w:szCs w:val="28"/>
        </w:rPr>
        <w:t xml:space="preserve"> </w:t>
      </w:r>
      <w:r w:rsidR="00D40B8C" w:rsidRPr="00C13BF6">
        <w:rPr>
          <w:sz w:val="28"/>
          <w:szCs w:val="28"/>
        </w:rPr>
        <w:t xml:space="preserve">заявка </w:t>
      </w:r>
      <w:r w:rsidR="001047D1" w:rsidRPr="00C13BF6">
        <w:rPr>
          <w:sz w:val="28"/>
          <w:szCs w:val="28"/>
        </w:rPr>
        <w:t>на</w:t>
      </w:r>
      <w:r w:rsidR="00106B82" w:rsidRPr="00C13BF6">
        <w:rPr>
          <w:sz w:val="28"/>
          <w:szCs w:val="28"/>
        </w:rPr>
        <w:t xml:space="preserve"> </w:t>
      </w:r>
      <w:r w:rsidR="00D40B8C" w:rsidRPr="00C13BF6">
        <w:rPr>
          <w:sz w:val="28"/>
          <w:szCs w:val="28"/>
        </w:rPr>
        <w:t>привлечени</w:t>
      </w:r>
      <w:r w:rsidR="001047D1" w:rsidRPr="00C13BF6">
        <w:rPr>
          <w:sz w:val="28"/>
          <w:szCs w:val="28"/>
        </w:rPr>
        <w:t>е</w:t>
      </w:r>
      <w:r w:rsidR="00D40B8C" w:rsidRPr="00C13BF6">
        <w:rPr>
          <w:sz w:val="28"/>
          <w:szCs w:val="28"/>
        </w:rPr>
        <w:t xml:space="preserve"> Учебного</w:t>
      </w:r>
      <w:r w:rsidR="00106B82" w:rsidRPr="00C13BF6">
        <w:rPr>
          <w:sz w:val="28"/>
          <w:szCs w:val="28"/>
        </w:rPr>
        <w:t xml:space="preserve"> ассистента.</w:t>
      </w:r>
    </w:p>
    <w:p w14:paraId="1124DFEE" w14:textId="1DBE4C22" w:rsidR="00106B82" w:rsidRPr="00C13BF6" w:rsidRDefault="00F75C70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 </w:t>
      </w:r>
      <w:r w:rsidR="00106B82" w:rsidRPr="00C13BF6">
        <w:rPr>
          <w:sz w:val="28"/>
          <w:szCs w:val="28"/>
        </w:rPr>
        <w:t xml:space="preserve">После оформления заявка попадает на рассмотрение Координатору. Координатор проверяет соответствие данных преподавателя и кандидата на позицию </w:t>
      </w:r>
      <w:r w:rsidR="0066257D" w:rsidRPr="00C13BF6">
        <w:rPr>
          <w:sz w:val="28"/>
          <w:szCs w:val="28"/>
        </w:rPr>
        <w:t>У</w:t>
      </w:r>
      <w:r w:rsidR="00106B82" w:rsidRPr="00C13BF6">
        <w:rPr>
          <w:sz w:val="28"/>
          <w:szCs w:val="28"/>
        </w:rPr>
        <w:t xml:space="preserve">чебного ассистента критериям, указанным в </w:t>
      </w:r>
      <w:proofErr w:type="spellStart"/>
      <w:r w:rsidR="00106B82" w:rsidRPr="00C13BF6">
        <w:rPr>
          <w:sz w:val="28"/>
          <w:szCs w:val="28"/>
        </w:rPr>
        <w:t>п.п</w:t>
      </w:r>
      <w:proofErr w:type="spellEnd"/>
      <w:r w:rsidR="00106B82" w:rsidRPr="00C13BF6">
        <w:rPr>
          <w:sz w:val="28"/>
          <w:szCs w:val="28"/>
        </w:rPr>
        <w:t>. 2.1-2.</w:t>
      </w:r>
      <w:r w:rsidR="001047D1" w:rsidRPr="00C13BF6">
        <w:rPr>
          <w:sz w:val="28"/>
          <w:szCs w:val="28"/>
        </w:rPr>
        <w:t>4</w:t>
      </w:r>
      <w:r w:rsidR="00106B82" w:rsidRPr="00C13BF6">
        <w:rPr>
          <w:sz w:val="28"/>
          <w:szCs w:val="28"/>
        </w:rPr>
        <w:t xml:space="preserve">, а </w:t>
      </w:r>
      <w:r w:rsidR="00DC68B0" w:rsidRPr="00C13BF6">
        <w:rPr>
          <w:sz w:val="28"/>
          <w:szCs w:val="28"/>
        </w:rPr>
        <w:t>также</w:t>
      </w:r>
      <w:r w:rsidR="00106B82" w:rsidRPr="00C13BF6">
        <w:rPr>
          <w:sz w:val="28"/>
          <w:szCs w:val="28"/>
        </w:rPr>
        <w:t xml:space="preserve"> соответствие заявленной дисциплины названию и календарной продолжительности, указанных в Рабочем учебном плане (РУП) образовательной программы.</w:t>
      </w:r>
    </w:p>
    <w:p w14:paraId="4EAF75C4" w14:textId="01D968DB" w:rsidR="00106B82" w:rsidRPr="00C13BF6" w:rsidRDefault="00E4574E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kern w:val="2"/>
          <w:sz w:val="28"/>
          <w:szCs w:val="28"/>
        </w:rPr>
        <w:t xml:space="preserve"> </w:t>
      </w:r>
      <w:r w:rsidR="00106B82" w:rsidRPr="00C13BF6">
        <w:rPr>
          <w:kern w:val="2"/>
          <w:sz w:val="28"/>
          <w:szCs w:val="28"/>
        </w:rPr>
        <w:t xml:space="preserve">Если данные, указанные в заявке, соответствуют критериям, указанным в </w:t>
      </w:r>
      <w:proofErr w:type="spellStart"/>
      <w:r w:rsidR="00106B82" w:rsidRPr="00C13BF6">
        <w:rPr>
          <w:kern w:val="2"/>
          <w:sz w:val="28"/>
          <w:szCs w:val="28"/>
        </w:rPr>
        <w:t>п.п</w:t>
      </w:r>
      <w:proofErr w:type="spellEnd"/>
      <w:r w:rsidR="00106B82" w:rsidRPr="00C13BF6">
        <w:rPr>
          <w:kern w:val="2"/>
          <w:sz w:val="28"/>
          <w:szCs w:val="28"/>
        </w:rPr>
        <w:t xml:space="preserve">. </w:t>
      </w:r>
      <w:r w:rsidR="00D2429D" w:rsidRPr="00C13BF6">
        <w:rPr>
          <w:kern w:val="2"/>
          <w:sz w:val="28"/>
          <w:szCs w:val="28"/>
        </w:rPr>
        <w:t>2.1-2.</w:t>
      </w:r>
      <w:r w:rsidR="001047D1" w:rsidRPr="00C13BF6">
        <w:rPr>
          <w:kern w:val="2"/>
          <w:sz w:val="28"/>
          <w:szCs w:val="28"/>
        </w:rPr>
        <w:t>4</w:t>
      </w:r>
      <w:r w:rsidR="00D2429D" w:rsidRPr="00C13BF6">
        <w:rPr>
          <w:kern w:val="2"/>
          <w:sz w:val="28"/>
          <w:szCs w:val="28"/>
        </w:rPr>
        <w:t xml:space="preserve"> </w:t>
      </w:r>
      <w:r w:rsidR="00106B82" w:rsidRPr="00C13BF6">
        <w:rPr>
          <w:kern w:val="2"/>
          <w:sz w:val="28"/>
          <w:szCs w:val="28"/>
        </w:rPr>
        <w:t xml:space="preserve">и РУП, Координатор делает отметку о техническом одобрении заявки </w:t>
      </w:r>
      <w:r w:rsidR="00A43792" w:rsidRPr="00C13BF6">
        <w:rPr>
          <w:kern w:val="2"/>
          <w:sz w:val="28"/>
          <w:szCs w:val="28"/>
        </w:rPr>
        <w:t>в</w:t>
      </w:r>
      <w:r w:rsidR="00106B82" w:rsidRPr="00C13BF6">
        <w:rPr>
          <w:kern w:val="2"/>
          <w:sz w:val="28"/>
          <w:szCs w:val="28"/>
        </w:rPr>
        <w:t xml:space="preserve"> </w:t>
      </w:r>
      <w:r w:rsidR="00F75C70" w:rsidRPr="00C13BF6">
        <w:rPr>
          <w:kern w:val="2"/>
          <w:sz w:val="28"/>
          <w:szCs w:val="28"/>
        </w:rPr>
        <w:t>ЕЛК</w:t>
      </w:r>
      <w:r w:rsidR="00106B82" w:rsidRPr="00C13BF6">
        <w:rPr>
          <w:kern w:val="2"/>
          <w:sz w:val="28"/>
          <w:szCs w:val="28"/>
        </w:rPr>
        <w:t>. В противном случае</w:t>
      </w:r>
      <w:r w:rsidR="00A43792" w:rsidRPr="00C13BF6">
        <w:rPr>
          <w:kern w:val="2"/>
          <w:sz w:val="28"/>
          <w:szCs w:val="28"/>
        </w:rPr>
        <w:t>,</w:t>
      </w:r>
      <w:r w:rsidR="00106B82" w:rsidRPr="00C13BF6">
        <w:rPr>
          <w:kern w:val="2"/>
          <w:sz w:val="28"/>
          <w:szCs w:val="28"/>
        </w:rPr>
        <w:t xml:space="preserve"> Координатор делает отметку о том, что заявка отклонена или отправлена на доработку с указанием причин.</w:t>
      </w:r>
    </w:p>
    <w:p w14:paraId="3C45C4E8" w14:textId="77777777" w:rsidR="00106B82" w:rsidRPr="00C13BF6" w:rsidRDefault="00E4574E" w:rsidP="00F75C7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C13BF6">
        <w:rPr>
          <w:kern w:val="2"/>
          <w:sz w:val="28"/>
          <w:szCs w:val="28"/>
        </w:rPr>
        <w:t xml:space="preserve"> </w:t>
      </w:r>
      <w:r w:rsidR="005E16D2" w:rsidRPr="00C13BF6">
        <w:rPr>
          <w:kern w:val="2"/>
          <w:sz w:val="28"/>
          <w:szCs w:val="28"/>
        </w:rPr>
        <w:t xml:space="preserve">Координатор отвечает за поддержание в актуальном состоянии данных о преподавателях и </w:t>
      </w:r>
      <w:r w:rsidR="0066257D" w:rsidRPr="00C13BF6">
        <w:rPr>
          <w:kern w:val="2"/>
          <w:sz w:val="28"/>
          <w:szCs w:val="28"/>
        </w:rPr>
        <w:t>У</w:t>
      </w:r>
      <w:r w:rsidR="005E16D2" w:rsidRPr="00C13BF6">
        <w:rPr>
          <w:kern w:val="2"/>
          <w:sz w:val="28"/>
          <w:szCs w:val="28"/>
        </w:rPr>
        <w:t xml:space="preserve">чебных ассистентах в базе данных </w:t>
      </w:r>
      <w:r w:rsidR="00F75C70" w:rsidRPr="00C13BF6">
        <w:rPr>
          <w:kern w:val="2"/>
          <w:sz w:val="28"/>
          <w:szCs w:val="28"/>
        </w:rPr>
        <w:t>ЕЛК</w:t>
      </w:r>
      <w:r w:rsidR="005E16D2" w:rsidRPr="00C13BF6">
        <w:rPr>
          <w:kern w:val="2"/>
          <w:sz w:val="28"/>
          <w:szCs w:val="28"/>
        </w:rPr>
        <w:t xml:space="preserve"> НИУ ВШЭ, формируемой с помощью заявок, заполненных через </w:t>
      </w:r>
      <w:r w:rsidR="00F75C70" w:rsidRPr="00C13BF6">
        <w:rPr>
          <w:kern w:val="2"/>
          <w:sz w:val="28"/>
          <w:szCs w:val="28"/>
        </w:rPr>
        <w:t>ЕЛК</w:t>
      </w:r>
      <w:r w:rsidR="005E16D2" w:rsidRPr="00C13BF6">
        <w:rPr>
          <w:kern w:val="2"/>
          <w:sz w:val="28"/>
          <w:szCs w:val="28"/>
        </w:rPr>
        <w:t>. База данных используется для определения статистических показателей НИУ ВШЭ</w:t>
      </w:r>
      <w:r w:rsidR="00106B82" w:rsidRPr="00C13BF6">
        <w:rPr>
          <w:kern w:val="2"/>
          <w:sz w:val="28"/>
          <w:szCs w:val="28"/>
        </w:rPr>
        <w:t>.</w:t>
      </w:r>
    </w:p>
    <w:p w14:paraId="5B9FD6EA" w14:textId="77777777" w:rsidR="005E16D2" w:rsidRPr="00C13BF6" w:rsidRDefault="005E16D2" w:rsidP="00F75C70">
      <w:pPr>
        <w:pStyle w:val="a3"/>
        <w:tabs>
          <w:tab w:val="left" w:pos="1134"/>
        </w:tabs>
        <w:spacing w:line="276" w:lineRule="auto"/>
        <w:ind w:firstLine="709"/>
        <w:jc w:val="both"/>
        <w:rPr>
          <w:kern w:val="2"/>
          <w:sz w:val="28"/>
          <w:szCs w:val="28"/>
        </w:rPr>
      </w:pPr>
    </w:p>
    <w:p w14:paraId="1E04B8A9" w14:textId="77777777" w:rsidR="00106B82" w:rsidRPr="00C13BF6" w:rsidRDefault="00106B82" w:rsidP="003F116C">
      <w:pPr>
        <w:numPr>
          <w:ilvl w:val="0"/>
          <w:numId w:val="1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 xml:space="preserve">ОРГАНИЗАЦИЯ ДЕЯТЕЛЬНОСТИ ПРЕПОДАВАТЕЛЯ В </w:t>
      </w:r>
      <w:r w:rsidR="00E55A4B" w:rsidRPr="00C13BF6">
        <w:rPr>
          <w:b/>
          <w:sz w:val="28"/>
          <w:szCs w:val="28"/>
        </w:rPr>
        <w:t>П</w:t>
      </w:r>
      <w:r w:rsidRPr="00C13BF6">
        <w:rPr>
          <w:b/>
          <w:sz w:val="28"/>
          <w:szCs w:val="28"/>
        </w:rPr>
        <w:t>РОЕКТЕ</w:t>
      </w:r>
    </w:p>
    <w:p w14:paraId="362CE338" w14:textId="77777777" w:rsidR="005E16D2" w:rsidRPr="00C13BF6" w:rsidRDefault="005E16D2" w:rsidP="00F75C70">
      <w:pPr>
        <w:spacing w:line="276" w:lineRule="auto"/>
        <w:ind w:firstLine="709"/>
        <w:outlineLvl w:val="0"/>
        <w:rPr>
          <w:b/>
          <w:sz w:val="28"/>
          <w:szCs w:val="28"/>
        </w:rPr>
      </w:pPr>
    </w:p>
    <w:p w14:paraId="73159B2E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C13BF6">
        <w:rPr>
          <w:sz w:val="28"/>
          <w:szCs w:val="28"/>
        </w:rPr>
        <w:t>Преподаватель</w:t>
      </w:r>
      <w:r w:rsidRPr="00C13BF6">
        <w:rPr>
          <w:kern w:val="2"/>
          <w:sz w:val="28"/>
          <w:szCs w:val="28"/>
        </w:rPr>
        <w:t xml:space="preserve">, участвующий в Проекте, обеспечивает организацию работы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>чебного ассистента, в том числе:</w:t>
      </w:r>
    </w:p>
    <w:p w14:paraId="1EEF2AA0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Определяет задачи, реализуемые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чебным ассистентом во время реализации Проекта</w:t>
      </w:r>
      <w:r w:rsidR="00E80353" w:rsidRPr="00C13BF6">
        <w:rPr>
          <w:sz w:val="28"/>
          <w:szCs w:val="28"/>
        </w:rPr>
        <w:t>;</w:t>
      </w:r>
    </w:p>
    <w:p w14:paraId="5842F9C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Определяет и рекомендует формы педагогической работы</w:t>
      </w:r>
      <w:r w:rsidR="00E80353" w:rsidRPr="00C13BF6">
        <w:rPr>
          <w:sz w:val="28"/>
          <w:szCs w:val="28"/>
        </w:rPr>
        <w:t>;</w:t>
      </w:r>
    </w:p>
    <w:p w14:paraId="1C75A708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Осуществляет контроль индивидуальной подготовки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</w:t>
      </w:r>
      <w:r w:rsidR="00E80353" w:rsidRPr="00C13BF6">
        <w:rPr>
          <w:sz w:val="28"/>
          <w:szCs w:val="28"/>
        </w:rPr>
        <w:t>;</w:t>
      </w:r>
    </w:p>
    <w:p w14:paraId="68959FE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Проверяет исполнение порученных заданий.</w:t>
      </w:r>
    </w:p>
    <w:p w14:paraId="4F24D52F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Преподаватель отвечает за:</w:t>
      </w:r>
    </w:p>
    <w:p w14:paraId="53134B9B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Качество подготовленных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чебным ассистентом методических материалов</w:t>
      </w:r>
      <w:r w:rsidR="00D2429D" w:rsidRPr="00C13BF6">
        <w:rPr>
          <w:sz w:val="28"/>
          <w:szCs w:val="28"/>
        </w:rPr>
        <w:t>;</w:t>
      </w:r>
    </w:p>
    <w:p w14:paraId="264869D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lastRenderedPageBreak/>
        <w:t xml:space="preserve">Методическое обеспечение деятельности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</w:t>
      </w:r>
      <w:r w:rsidR="00D2429D" w:rsidRPr="00C13BF6">
        <w:rPr>
          <w:sz w:val="28"/>
          <w:szCs w:val="28"/>
        </w:rPr>
        <w:t>;</w:t>
      </w:r>
    </w:p>
    <w:p w14:paraId="4311A34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Своевременное представление </w:t>
      </w:r>
      <w:r w:rsidR="0066257D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чебным ассистентом отчетных материалов Координатору.</w:t>
      </w:r>
    </w:p>
    <w:p w14:paraId="16B23895" w14:textId="4A687D1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C13BF6">
        <w:rPr>
          <w:kern w:val="2"/>
          <w:sz w:val="28"/>
          <w:szCs w:val="28"/>
        </w:rPr>
        <w:t xml:space="preserve">Преподаватель имеет право заменить ранее отобранного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 xml:space="preserve">чебного ассистента, в случае если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 xml:space="preserve">чебный ассистент не может исполнять поставленные перед ним задачи. Вновь отобранный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>чебный ассистент должен соответствовать формальным критериям, указанным в п. 2.1.</w:t>
      </w:r>
      <w:r w:rsidR="00D826D1" w:rsidRPr="00C13BF6">
        <w:rPr>
          <w:kern w:val="2"/>
          <w:sz w:val="28"/>
          <w:szCs w:val="28"/>
        </w:rPr>
        <w:t>-2.</w:t>
      </w:r>
      <w:r w:rsidR="00A43792" w:rsidRPr="00C13BF6">
        <w:rPr>
          <w:kern w:val="2"/>
          <w:sz w:val="28"/>
          <w:szCs w:val="28"/>
        </w:rPr>
        <w:t>4</w:t>
      </w:r>
      <w:r w:rsidR="00D826D1" w:rsidRPr="00C13BF6">
        <w:rPr>
          <w:kern w:val="2"/>
          <w:sz w:val="28"/>
          <w:szCs w:val="28"/>
        </w:rPr>
        <w:t>.</w:t>
      </w:r>
      <w:r w:rsidRPr="00C13BF6">
        <w:rPr>
          <w:kern w:val="2"/>
          <w:sz w:val="28"/>
          <w:szCs w:val="28"/>
        </w:rPr>
        <w:t xml:space="preserve"> В случае замены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 xml:space="preserve">чебного ассистента </w:t>
      </w:r>
      <w:r w:rsidR="00AC5F0C" w:rsidRPr="00C13BF6">
        <w:rPr>
          <w:kern w:val="2"/>
          <w:sz w:val="28"/>
          <w:szCs w:val="28"/>
        </w:rPr>
        <w:t>преподаватель уведомляет</w:t>
      </w:r>
      <w:r w:rsidRPr="00C13BF6">
        <w:rPr>
          <w:kern w:val="2"/>
          <w:sz w:val="28"/>
          <w:szCs w:val="28"/>
        </w:rPr>
        <w:t xml:space="preserve"> Координатора о замене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 xml:space="preserve">чебного ассистента с указанием причин замены и даты, с которой предполагает привлечь нового </w:t>
      </w:r>
      <w:r w:rsidR="0066257D" w:rsidRPr="00C13BF6">
        <w:rPr>
          <w:kern w:val="2"/>
          <w:sz w:val="28"/>
          <w:szCs w:val="28"/>
        </w:rPr>
        <w:t>У</w:t>
      </w:r>
      <w:r w:rsidRPr="00C13BF6">
        <w:rPr>
          <w:kern w:val="2"/>
          <w:sz w:val="28"/>
          <w:szCs w:val="28"/>
        </w:rPr>
        <w:t xml:space="preserve">чебного ассистента. </w:t>
      </w:r>
    </w:p>
    <w:p w14:paraId="4E3178C8" w14:textId="77777777" w:rsidR="005E16D2" w:rsidRPr="00C13BF6" w:rsidRDefault="005E16D2" w:rsidP="00F75C70">
      <w:pPr>
        <w:pStyle w:val="a3"/>
        <w:tabs>
          <w:tab w:val="left" w:pos="1276"/>
        </w:tabs>
        <w:spacing w:line="276" w:lineRule="auto"/>
        <w:ind w:firstLine="709"/>
        <w:jc w:val="both"/>
        <w:rPr>
          <w:kern w:val="2"/>
          <w:sz w:val="28"/>
          <w:szCs w:val="28"/>
        </w:rPr>
      </w:pPr>
    </w:p>
    <w:p w14:paraId="5AF36387" w14:textId="77777777" w:rsidR="00106B82" w:rsidRPr="00C13BF6" w:rsidRDefault="00106B82" w:rsidP="003F116C">
      <w:pPr>
        <w:numPr>
          <w:ilvl w:val="0"/>
          <w:numId w:val="1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ОРГАНИЗАЦИЯ ДЕЯТЕЛЬНОСТИ УЧЕБНОГО АССИСТЕНТА</w:t>
      </w:r>
    </w:p>
    <w:p w14:paraId="463E07D6" w14:textId="77777777" w:rsidR="00133B24" w:rsidRPr="00C13BF6" w:rsidRDefault="00133B24" w:rsidP="00F75C70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14:paraId="54BF75C2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kern w:val="2"/>
          <w:sz w:val="28"/>
          <w:szCs w:val="28"/>
        </w:rPr>
        <w:t>Учебный</w:t>
      </w:r>
      <w:r w:rsidRPr="00C13BF6">
        <w:rPr>
          <w:sz w:val="28"/>
          <w:szCs w:val="28"/>
        </w:rPr>
        <w:t xml:space="preserve"> ассистент может привлекаться, в частности, к выполнению следующих видов деятельности: </w:t>
      </w:r>
    </w:p>
    <w:p w14:paraId="50156539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Помощь преподавателю в проведении занятий и консультировании студентов по Дисциплине</w:t>
      </w:r>
      <w:r w:rsidR="000323F6" w:rsidRPr="00C13BF6">
        <w:rPr>
          <w:sz w:val="28"/>
          <w:szCs w:val="28"/>
        </w:rPr>
        <w:t>;</w:t>
      </w:r>
    </w:p>
    <w:p w14:paraId="5FD91C10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Проверка результатов текущего контроля по Дисциплине</w:t>
      </w:r>
      <w:r w:rsidR="000323F6" w:rsidRPr="00C13BF6">
        <w:rPr>
          <w:sz w:val="28"/>
          <w:szCs w:val="28"/>
        </w:rPr>
        <w:t>;</w:t>
      </w:r>
    </w:p>
    <w:p w14:paraId="27168248" w14:textId="12C1DB4C" w:rsidR="001B0634" w:rsidRPr="00C13BF6" w:rsidRDefault="00A43792" w:rsidP="001B0634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Помощь преподавателю в выполнении функции проктора</w:t>
      </w:r>
      <w:r w:rsidR="001B0634" w:rsidRPr="00C13BF6">
        <w:rPr>
          <w:sz w:val="28"/>
          <w:szCs w:val="28"/>
        </w:rPr>
        <w:t>;</w:t>
      </w:r>
    </w:p>
    <w:p w14:paraId="2590D049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Помощь преподавателю в подготовке занятий (разработке </w:t>
      </w:r>
      <w:proofErr w:type="spellStart"/>
      <w:r w:rsidRPr="00C13BF6">
        <w:rPr>
          <w:sz w:val="28"/>
          <w:szCs w:val="28"/>
        </w:rPr>
        <w:t>case-studies</w:t>
      </w:r>
      <w:proofErr w:type="spellEnd"/>
      <w:r w:rsidRPr="00C13BF6">
        <w:rPr>
          <w:sz w:val="28"/>
          <w:szCs w:val="28"/>
        </w:rPr>
        <w:t>, деловых игр, тестов, тренингов, компьютерных экспериментов и других дидактических форм)</w:t>
      </w:r>
      <w:r w:rsidR="000323F6" w:rsidRPr="00C13BF6">
        <w:rPr>
          <w:sz w:val="28"/>
          <w:szCs w:val="28"/>
        </w:rPr>
        <w:t>;</w:t>
      </w:r>
    </w:p>
    <w:p w14:paraId="3F9348F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Оформление сайта Дисциплины в электронной информационной среде, включая размещение материалов к занятиям, формирования вопросов для тестирования</w:t>
      </w:r>
      <w:r w:rsidR="000323F6" w:rsidRPr="00C13BF6">
        <w:rPr>
          <w:sz w:val="28"/>
          <w:szCs w:val="28"/>
        </w:rPr>
        <w:t>;</w:t>
      </w:r>
    </w:p>
    <w:p w14:paraId="10636B1A" w14:textId="3AA6251D" w:rsidR="00106B82" w:rsidRPr="00C13BF6" w:rsidRDefault="00D33C8C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Р</w:t>
      </w:r>
      <w:r w:rsidR="00106B82" w:rsidRPr="00C13BF6">
        <w:rPr>
          <w:sz w:val="28"/>
          <w:szCs w:val="28"/>
        </w:rPr>
        <w:t>азработка тематики и заданий текущего</w:t>
      </w:r>
      <w:r w:rsidR="0013743B">
        <w:rPr>
          <w:sz w:val="28"/>
          <w:szCs w:val="28"/>
        </w:rPr>
        <w:t xml:space="preserve"> </w:t>
      </w:r>
      <w:bookmarkStart w:id="0" w:name="_GoBack"/>
      <w:bookmarkEnd w:id="0"/>
      <w:r w:rsidR="00106B82" w:rsidRPr="00C13BF6">
        <w:rPr>
          <w:sz w:val="28"/>
          <w:szCs w:val="28"/>
        </w:rPr>
        <w:t>контроля по Дисциплине;</w:t>
      </w:r>
    </w:p>
    <w:p w14:paraId="51107479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Разработка раздаточных материалов и заданий для самостоятельной работы студентов</w:t>
      </w:r>
      <w:r w:rsidR="000323F6" w:rsidRPr="00C13BF6">
        <w:rPr>
          <w:sz w:val="28"/>
          <w:szCs w:val="28"/>
        </w:rPr>
        <w:t>;</w:t>
      </w:r>
    </w:p>
    <w:p w14:paraId="7F51305A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Помощь преподавателю в подготовке к занятиям и их проведению (подбор материалов, информационных источников, оборудования для практических работ, социологических опросов, размножение методических материалов для студентов)</w:t>
      </w:r>
      <w:r w:rsidR="000323F6" w:rsidRPr="00C13BF6">
        <w:rPr>
          <w:sz w:val="28"/>
          <w:szCs w:val="28"/>
        </w:rPr>
        <w:t>;</w:t>
      </w:r>
    </w:p>
    <w:p w14:paraId="18FD89F6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kern w:val="2"/>
          <w:sz w:val="28"/>
          <w:szCs w:val="28"/>
        </w:rPr>
        <w:t>По итогам выполнения заданий преподавателя, Учебный ассистент обязан</w:t>
      </w:r>
      <w:r w:rsidRPr="00C13BF6">
        <w:rPr>
          <w:sz w:val="28"/>
          <w:szCs w:val="28"/>
        </w:rPr>
        <w:t xml:space="preserve"> представить отчет о выполненной </w:t>
      </w:r>
      <w:r w:rsidR="00DC68B0" w:rsidRPr="00C13BF6">
        <w:rPr>
          <w:sz w:val="28"/>
          <w:szCs w:val="28"/>
        </w:rPr>
        <w:t>работе Координатору</w:t>
      </w:r>
      <w:r w:rsidR="000323F6" w:rsidRPr="00C13BF6">
        <w:rPr>
          <w:sz w:val="28"/>
          <w:szCs w:val="28"/>
        </w:rPr>
        <w:t xml:space="preserve"> по</w:t>
      </w:r>
      <w:r w:rsidRPr="00C13BF6">
        <w:rPr>
          <w:sz w:val="28"/>
          <w:szCs w:val="28"/>
        </w:rPr>
        <w:t xml:space="preserve"> истечении договора</w:t>
      </w:r>
      <w:r w:rsidR="000323F6" w:rsidRPr="00C13BF6">
        <w:rPr>
          <w:sz w:val="28"/>
          <w:szCs w:val="28"/>
        </w:rPr>
        <w:t>.</w:t>
      </w:r>
      <w:r w:rsidRPr="00C13BF6">
        <w:rPr>
          <w:sz w:val="28"/>
          <w:szCs w:val="28"/>
        </w:rPr>
        <w:t xml:space="preserve"> </w:t>
      </w:r>
    </w:p>
    <w:p w14:paraId="51A25744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kern w:val="2"/>
          <w:sz w:val="28"/>
          <w:szCs w:val="28"/>
        </w:rPr>
        <w:t>Учебный</w:t>
      </w:r>
      <w:r w:rsidRPr="00C13BF6">
        <w:rPr>
          <w:sz w:val="28"/>
          <w:szCs w:val="28"/>
        </w:rPr>
        <w:t xml:space="preserve"> ассистент под руководством преподавателя должен овладеть следующими навыками:</w:t>
      </w:r>
    </w:p>
    <w:p w14:paraId="5BFAAEAF" w14:textId="7D1E4C7A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lastRenderedPageBreak/>
        <w:t>Организаци</w:t>
      </w:r>
      <w:r w:rsidR="00127FF9" w:rsidRPr="00C13BF6">
        <w:rPr>
          <w:sz w:val="28"/>
          <w:szCs w:val="28"/>
        </w:rPr>
        <w:t>и</w:t>
      </w:r>
      <w:r w:rsidRPr="00C13BF6">
        <w:rPr>
          <w:sz w:val="28"/>
          <w:szCs w:val="28"/>
        </w:rPr>
        <w:t xml:space="preserve"> индивидуальной и групповой консультационной деятельности по дисциплине</w:t>
      </w:r>
      <w:r w:rsidR="000323F6" w:rsidRPr="00C13BF6">
        <w:rPr>
          <w:sz w:val="28"/>
          <w:szCs w:val="28"/>
        </w:rPr>
        <w:t>;</w:t>
      </w:r>
      <w:r w:rsidRPr="00C13BF6">
        <w:rPr>
          <w:sz w:val="28"/>
          <w:szCs w:val="28"/>
        </w:rPr>
        <w:t xml:space="preserve"> </w:t>
      </w:r>
    </w:p>
    <w:p w14:paraId="3B0C4764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Участия в обсуждении и разборе заданий, деловых игр, в моделировании работы в малых группах на семинарских занятиях и прочее</w:t>
      </w:r>
      <w:r w:rsidR="000323F6" w:rsidRPr="00C13BF6">
        <w:rPr>
          <w:sz w:val="28"/>
          <w:szCs w:val="28"/>
        </w:rPr>
        <w:t>;</w:t>
      </w:r>
    </w:p>
    <w:p w14:paraId="611B9CAB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Проверки, методического разбора письменных работ, умения аргументировать и выставлять оценки</w:t>
      </w:r>
      <w:r w:rsidR="000323F6" w:rsidRPr="00C13BF6">
        <w:rPr>
          <w:sz w:val="28"/>
          <w:szCs w:val="28"/>
        </w:rPr>
        <w:t>;</w:t>
      </w:r>
    </w:p>
    <w:p w14:paraId="7B56480D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Подготовки методических и дидактических материалов по заданиям преподавателя</w:t>
      </w:r>
      <w:r w:rsidR="000323F6" w:rsidRPr="00C13BF6">
        <w:rPr>
          <w:sz w:val="28"/>
          <w:szCs w:val="28"/>
        </w:rPr>
        <w:t>;</w:t>
      </w:r>
    </w:p>
    <w:p w14:paraId="38170532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Использования технических и электронных средств обучения.</w:t>
      </w:r>
    </w:p>
    <w:p w14:paraId="662F2D59" w14:textId="77777777" w:rsidR="00106B82" w:rsidRPr="00C13BF6" w:rsidRDefault="00106B82" w:rsidP="00F75C70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C13BF6">
        <w:rPr>
          <w:kern w:val="2"/>
          <w:sz w:val="28"/>
          <w:szCs w:val="28"/>
        </w:rPr>
        <w:t>Учебный ассистент не вправе:</w:t>
      </w:r>
    </w:p>
    <w:p w14:paraId="3AEB9589" w14:textId="77777777" w:rsidR="008144D8" w:rsidRPr="00C13BF6" w:rsidRDefault="00106B82" w:rsidP="008144D8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Проводить лекционные и практические занятия со студентами в отсутствие преподавателя</w:t>
      </w:r>
      <w:r w:rsidR="000323F6" w:rsidRPr="00C13BF6">
        <w:rPr>
          <w:sz w:val="28"/>
          <w:szCs w:val="28"/>
        </w:rPr>
        <w:t>;</w:t>
      </w:r>
    </w:p>
    <w:p w14:paraId="7AD47950" w14:textId="28959A6E" w:rsidR="008144D8" w:rsidRPr="00C13BF6" w:rsidRDefault="007B5F5E" w:rsidP="008144D8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Разрабатывать </w:t>
      </w:r>
      <w:r w:rsidR="00127FF9" w:rsidRPr="00C13BF6">
        <w:rPr>
          <w:sz w:val="28"/>
          <w:szCs w:val="28"/>
        </w:rPr>
        <w:t>экзаменационные задания и оценивать результаты промежуточной аттестации</w:t>
      </w:r>
      <w:r w:rsidR="00977804" w:rsidRPr="00C13BF6">
        <w:rPr>
          <w:sz w:val="28"/>
          <w:szCs w:val="28"/>
        </w:rPr>
        <w:t>;</w:t>
      </w:r>
    </w:p>
    <w:p w14:paraId="443EFC61" w14:textId="0E523765" w:rsidR="00106B82" w:rsidRPr="00C13BF6" w:rsidRDefault="000323F6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</w:t>
      </w:r>
      <w:r w:rsidR="00106B82" w:rsidRPr="00C13BF6">
        <w:rPr>
          <w:sz w:val="28"/>
          <w:szCs w:val="28"/>
        </w:rPr>
        <w:t>ропускать учебные занятия и снижать качество освоения собственной образовательной программы под предлогом необходимости выполнения обязанностей Учебного ассистента</w:t>
      </w:r>
      <w:r w:rsidRPr="00C13BF6">
        <w:rPr>
          <w:sz w:val="28"/>
          <w:szCs w:val="28"/>
        </w:rPr>
        <w:t>;</w:t>
      </w:r>
    </w:p>
    <w:p w14:paraId="3F64FB11" w14:textId="77777777" w:rsidR="00106B82" w:rsidRPr="00C13BF6" w:rsidRDefault="00106B82" w:rsidP="00F75C70">
      <w:pPr>
        <w:pStyle w:val="a3"/>
        <w:numPr>
          <w:ilvl w:val="2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Использовать учебные материалы, которые ему стали доступны в результате выполнения задач </w:t>
      </w:r>
      <w:r w:rsidR="00D33C8C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чебного ассистента, </w:t>
      </w:r>
      <w:r w:rsidR="00AC5F0C" w:rsidRPr="00C13BF6">
        <w:rPr>
          <w:sz w:val="28"/>
          <w:szCs w:val="28"/>
        </w:rPr>
        <w:t>для целей</w:t>
      </w:r>
      <w:r w:rsidRPr="00C13BF6">
        <w:rPr>
          <w:sz w:val="28"/>
          <w:szCs w:val="28"/>
        </w:rPr>
        <w:t xml:space="preserve">, не связанных с выполнением задач </w:t>
      </w:r>
      <w:r w:rsidR="00D33C8C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чебного ассистента. </w:t>
      </w:r>
    </w:p>
    <w:p w14:paraId="20008F3F" w14:textId="77777777" w:rsidR="00133B24" w:rsidRPr="00C13BF6" w:rsidRDefault="00133B24" w:rsidP="00F75C70">
      <w:pPr>
        <w:pStyle w:val="a3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50843615" w14:textId="77777777" w:rsidR="00133B24" w:rsidRPr="00C13BF6" w:rsidRDefault="00133B24" w:rsidP="00F75C70">
      <w:pPr>
        <w:numPr>
          <w:ilvl w:val="0"/>
          <w:numId w:val="5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ОПЛАТА ДЕЯТЕЛЬНОСТИ УЧЕБНЫХ АССИСТЕНТОВ</w:t>
      </w:r>
    </w:p>
    <w:p w14:paraId="7B1BA76E" w14:textId="77777777" w:rsidR="00176407" w:rsidRPr="00C13BF6" w:rsidRDefault="00176407" w:rsidP="00F75C70">
      <w:pPr>
        <w:pStyle w:val="a3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6EF32510" w14:textId="77777777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kern w:val="2"/>
          <w:sz w:val="28"/>
          <w:szCs w:val="28"/>
        </w:rPr>
        <w:t>Деятельность</w:t>
      </w:r>
      <w:r w:rsidRPr="00C13BF6">
        <w:rPr>
          <w:sz w:val="28"/>
          <w:szCs w:val="28"/>
        </w:rPr>
        <w:t xml:space="preserve"> Учебного ассистента оплачивается из средств</w:t>
      </w:r>
      <w:r w:rsidR="00D40B8C" w:rsidRPr="00C13BF6">
        <w:rPr>
          <w:sz w:val="28"/>
          <w:szCs w:val="28"/>
        </w:rPr>
        <w:t xml:space="preserve"> ВШБ и</w:t>
      </w:r>
      <w:r w:rsidRPr="00C13BF6">
        <w:rPr>
          <w:sz w:val="28"/>
          <w:szCs w:val="28"/>
        </w:rPr>
        <w:t xml:space="preserve"> Фонда академического развития (ФАР)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 на основании заключенного с ним </w:t>
      </w:r>
      <w:r w:rsidR="00A56C7C" w:rsidRPr="00C13BF6">
        <w:rPr>
          <w:sz w:val="28"/>
          <w:szCs w:val="28"/>
        </w:rPr>
        <w:t xml:space="preserve">гражданско-правового </w:t>
      </w:r>
      <w:r w:rsidRPr="00C13BF6">
        <w:rPr>
          <w:sz w:val="28"/>
          <w:szCs w:val="28"/>
        </w:rPr>
        <w:t>договора</w:t>
      </w:r>
      <w:r w:rsidR="00A56C7C" w:rsidRPr="00C13BF6">
        <w:rPr>
          <w:sz w:val="28"/>
          <w:szCs w:val="28"/>
        </w:rPr>
        <w:t xml:space="preserve"> об</w:t>
      </w:r>
      <w:r w:rsidRPr="00C13BF6">
        <w:rPr>
          <w:sz w:val="28"/>
          <w:szCs w:val="28"/>
        </w:rPr>
        <w:t xml:space="preserve"> оказани</w:t>
      </w:r>
      <w:r w:rsidR="00A56C7C" w:rsidRPr="00C13BF6">
        <w:rPr>
          <w:sz w:val="28"/>
          <w:szCs w:val="28"/>
        </w:rPr>
        <w:t>и</w:t>
      </w:r>
      <w:r w:rsidRPr="00C13BF6">
        <w:rPr>
          <w:sz w:val="28"/>
          <w:szCs w:val="28"/>
        </w:rPr>
        <w:t xml:space="preserve"> услуг</w:t>
      </w:r>
      <w:r w:rsidR="00A56C7C" w:rsidRPr="00C13BF6">
        <w:rPr>
          <w:sz w:val="28"/>
          <w:szCs w:val="28"/>
        </w:rPr>
        <w:t xml:space="preserve"> (далее договор)</w:t>
      </w:r>
      <w:r w:rsidRPr="00C13BF6">
        <w:rPr>
          <w:sz w:val="28"/>
          <w:szCs w:val="28"/>
        </w:rPr>
        <w:t xml:space="preserve">.  </w:t>
      </w:r>
    </w:p>
    <w:p w14:paraId="00E1CBA1" w14:textId="77777777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С одним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чебным ассистентом может быть заключено не более одного договора в течение </w:t>
      </w:r>
      <w:r w:rsidR="002022C5" w:rsidRPr="00C13BF6">
        <w:rPr>
          <w:sz w:val="28"/>
          <w:szCs w:val="28"/>
        </w:rPr>
        <w:t>модуля.</w:t>
      </w:r>
    </w:p>
    <w:p w14:paraId="714D99DB" w14:textId="1A84232C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Единый размер вознаграждения за исполнение обязанностей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чебного ассистента по договору </w:t>
      </w:r>
      <w:r w:rsidR="002022C5" w:rsidRPr="00C13BF6">
        <w:rPr>
          <w:sz w:val="28"/>
          <w:szCs w:val="28"/>
        </w:rPr>
        <w:t xml:space="preserve">устанавливается </w:t>
      </w:r>
      <w:r w:rsidR="00D12C6E" w:rsidRPr="00C13BF6">
        <w:rPr>
          <w:sz w:val="28"/>
          <w:szCs w:val="28"/>
        </w:rPr>
        <w:t>У</w:t>
      </w:r>
      <w:r w:rsidR="002022C5" w:rsidRPr="00C13BF6">
        <w:rPr>
          <w:sz w:val="28"/>
          <w:szCs w:val="28"/>
        </w:rPr>
        <w:t xml:space="preserve">ченым советом </w:t>
      </w:r>
      <w:r w:rsidR="00A16DD1" w:rsidRPr="00C13BF6">
        <w:rPr>
          <w:sz w:val="28"/>
          <w:szCs w:val="28"/>
        </w:rPr>
        <w:t xml:space="preserve">ВШБ </w:t>
      </w:r>
      <w:r w:rsidRPr="00C13BF6">
        <w:rPr>
          <w:sz w:val="28"/>
          <w:szCs w:val="28"/>
        </w:rPr>
        <w:t xml:space="preserve">ежегодно, исходя из финансовых возможностей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. </w:t>
      </w:r>
    </w:p>
    <w:p w14:paraId="49145381" w14:textId="77777777" w:rsidR="009A4160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Размер вознаграждения зависит от лимитов целевых программ, передаваемых в распоряжение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 из средств центрального бюджета НИУ ВШЭ, для финансирования мероприятий академического развития на </w:t>
      </w:r>
      <w:r w:rsidR="009A4160" w:rsidRPr="00C13BF6">
        <w:rPr>
          <w:sz w:val="28"/>
          <w:szCs w:val="28"/>
        </w:rPr>
        <w:t>соответствующий календарный год.</w:t>
      </w:r>
      <w:r w:rsidRPr="00C13BF6">
        <w:rPr>
          <w:sz w:val="28"/>
          <w:szCs w:val="28"/>
        </w:rPr>
        <w:t xml:space="preserve"> </w:t>
      </w:r>
    </w:p>
    <w:p w14:paraId="2BD4654A" w14:textId="1E8DCC06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С согласия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ассистента, его деятельность может осуществляться без оплаты, но при этом засчитываться как часть образовательной программы</w:t>
      </w:r>
      <w:r w:rsidRPr="00C13BF6">
        <w:rPr>
          <w:rStyle w:val="a8"/>
          <w:sz w:val="28"/>
          <w:szCs w:val="28"/>
        </w:rPr>
        <w:footnoteReference w:id="3"/>
      </w:r>
      <w:r w:rsidRPr="00C13BF6">
        <w:rPr>
          <w:sz w:val="28"/>
          <w:szCs w:val="28"/>
        </w:rPr>
        <w:t xml:space="preserve"> в зачетных единицах (кредитах). Если студент </w:t>
      </w:r>
      <w:r w:rsidRPr="00C13BF6">
        <w:rPr>
          <w:sz w:val="28"/>
          <w:szCs w:val="28"/>
        </w:rPr>
        <w:lastRenderedPageBreak/>
        <w:t xml:space="preserve">или аспирант привлекается к исполнению задач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 без оплаты, то с ним оформляется соглашение</w:t>
      </w:r>
      <w:r w:rsidR="006E0329" w:rsidRPr="00C13BF6">
        <w:rPr>
          <w:rStyle w:val="a8"/>
          <w:sz w:val="28"/>
          <w:szCs w:val="28"/>
        </w:rPr>
        <w:footnoteReference w:id="4"/>
      </w:r>
      <w:r w:rsidRPr="00C13BF6">
        <w:rPr>
          <w:sz w:val="28"/>
          <w:szCs w:val="28"/>
        </w:rPr>
        <w:t xml:space="preserve">, фиксирующее согласие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 безвозмездно выполнять определенный в соглашении набор заданий, сроки выполнения заданий, а также обязательство не нарушать Положение о реализации проекта «Учебный ассистент»</w:t>
      </w:r>
      <w:r w:rsidR="00F1338F" w:rsidRPr="00C13BF6">
        <w:rPr>
          <w:sz w:val="28"/>
          <w:szCs w:val="28"/>
        </w:rPr>
        <w:t xml:space="preserve"> НИУ ВШЭ</w:t>
      </w:r>
      <w:r w:rsidRPr="00C13BF6">
        <w:rPr>
          <w:sz w:val="28"/>
          <w:szCs w:val="28"/>
        </w:rPr>
        <w:t xml:space="preserve"> и </w:t>
      </w:r>
      <w:r w:rsidR="00724D46" w:rsidRPr="00C13BF6">
        <w:rPr>
          <w:sz w:val="28"/>
          <w:szCs w:val="28"/>
        </w:rPr>
        <w:t xml:space="preserve">требования </w:t>
      </w:r>
      <w:r w:rsidRPr="00C13BF6">
        <w:rPr>
          <w:sz w:val="28"/>
          <w:szCs w:val="28"/>
        </w:rPr>
        <w:t>настоящ</w:t>
      </w:r>
      <w:r w:rsidR="00D12C6E" w:rsidRPr="00C13BF6">
        <w:rPr>
          <w:sz w:val="28"/>
          <w:szCs w:val="28"/>
        </w:rPr>
        <w:t>его</w:t>
      </w:r>
      <w:r w:rsidR="00724D46" w:rsidRPr="00C13BF6">
        <w:rPr>
          <w:sz w:val="28"/>
          <w:szCs w:val="28"/>
        </w:rPr>
        <w:t xml:space="preserve"> документа</w:t>
      </w:r>
      <w:r w:rsidRPr="00C13BF6">
        <w:rPr>
          <w:sz w:val="28"/>
          <w:szCs w:val="28"/>
        </w:rPr>
        <w:t>, а также соответствующее число кредитов.   Форму такого соглашения разрабатывает Комиссия.</w:t>
      </w:r>
    </w:p>
    <w:p w14:paraId="0E3E912B" w14:textId="77777777" w:rsidR="00FF6DB7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Договор в 2-х экземплярах, составленный по установленной в НИУ ВШЭ форме, подписанный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чебным ассистентом, преподавателем-руководителем </w:t>
      </w:r>
      <w:r w:rsidR="00861DA0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чебного ассистента и деканом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>, передается Координатором на бумажном носителе в Управление персонала.</w:t>
      </w:r>
      <w:r w:rsidR="00861DA0" w:rsidRPr="00C13BF6">
        <w:rPr>
          <w:sz w:val="28"/>
          <w:szCs w:val="28"/>
        </w:rPr>
        <w:t xml:space="preserve"> </w:t>
      </w:r>
    </w:p>
    <w:p w14:paraId="1153C477" w14:textId="77777777" w:rsidR="00106B82" w:rsidRPr="00C13BF6" w:rsidRDefault="00AC5F0C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 </w:t>
      </w:r>
      <w:r w:rsidR="00106B82" w:rsidRPr="00C13BF6">
        <w:rPr>
          <w:sz w:val="28"/>
          <w:szCs w:val="28"/>
        </w:rPr>
        <w:t>К договору прилагаются следующие документы:</w:t>
      </w:r>
    </w:p>
    <w:p w14:paraId="55A4B24A" w14:textId="55F9C18E" w:rsidR="00106B82" w:rsidRPr="00C13BF6" w:rsidRDefault="00106B82" w:rsidP="00F75C7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копия паспорта (включая страницу с оттиском штампа о регистрации гражданина по месту жительства);</w:t>
      </w:r>
    </w:p>
    <w:p w14:paraId="2A58AF67" w14:textId="0FAEB44B" w:rsidR="00106B82" w:rsidRPr="00C13BF6" w:rsidRDefault="00106B82" w:rsidP="00F75C7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копия свидетельства о постановке на учет в налоговом органе;</w:t>
      </w:r>
    </w:p>
    <w:p w14:paraId="274DD930" w14:textId="3C4766C8" w:rsidR="00106B82" w:rsidRPr="00C13BF6" w:rsidRDefault="00106B82" w:rsidP="00F75C70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копия страхового свидетельства государственного пенсионного страхования (при его отсутствии </w:t>
      </w:r>
      <w:r w:rsidR="00D12C6E" w:rsidRPr="00C13BF6">
        <w:rPr>
          <w:sz w:val="28"/>
          <w:szCs w:val="28"/>
        </w:rPr>
        <w:t>оформление пенсионного</w:t>
      </w:r>
      <w:r w:rsidRPr="00C13BF6">
        <w:rPr>
          <w:sz w:val="28"/>
          <w:szCs w:val="28"/>
        </w:rPr>
        <w:t xml:space="preserve"> страхового свидетельства осуществляет Управление персонала по заявлению Учебного ассистента).</w:t>
      </w:r>
    </w:p>
    <w:p w14:paraId="7091C6F3" w14:textId="12B1A8BD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Оплата по договору </w:t>
      </w:r>
      <w:r w:rsidR="00FF6DB7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чебному ассистенту производится на основании акта сдачи</w:t>
      </w:r>
      <w:r w:rsidR="009A4160" w:rsidRPr="00C13BF6">
        <w:rPr>
          <w:sz w:val="28"/>
          <w:szCs w:val="28"/>
        </w:rPr>
        <w:t>-приемки</w:t>
      </w:r>
      <w:r w:rsidRPr="00C13BF6">
        <w:rPr>
          <w:sz w:val="28"/>
          <w:szCs w:val="28"/>
        </w:rPr>
        <w:t xml:space="preserve"> выполненных работ. Акт должен соответствовать договору и представленному </w:t>
      </w:r>
      <w:r w:rsidR="00FF6DB7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 xml:space="preserve">чебным ассистентом отчету. Акт заполняется в 2-х экземплярах и подписывается </w:t>
      </w:r>
      <w:r w:rsidR="00FF6DB7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чебным ассистентом</w:t>
      </w:r>
      <w:r w:rsidR="00D12C6E" w:rsidRPr="00C13BF6">
        <w:rPr>
          <w:sz w:val="28"/>
          <w:szCs w:val="28"/>
        </w:rPr>
        <w:t xml:space="preserve"> </w:t>
      </w:r>
      <w:r w:rsidRPr="00C13BF6">
        <w:rPr>
          <w:sz w:val="28"/>
          <w:szCs w:val="28"/>
        </w:rPr>
        <w:t xml:space="preserve">и деканом </w:t>
      </w:r>
      <w:r w:rsidR="00A16DD1" w:rsidRPr="00C13BF6">
        <w:rPr>
          <w:sz w:val="28"/>
          <w:szCs w:val="28"/>
        </w:rPr>
        <w:t>ВШБ</w:t>
      </w:r>
      <w:r w:rsidRPr="00C13BF6">
        <w:rPr>
          <w:sz w:val="28"/>
          <w:szCs w:val="28"/>
        </w:rPr>
        <w:t xml:space="preserve">. </w:t>
      </w:r>
    </w:p>
    <w:p w14:paraId="09F34094" w14:textId="408CED6D" w:rsidR="00106B82" w:rsidRPr="00C13BF6" w:rsidRDefault="00106B82" w:rsidP="00F75C70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В случае отчисления Учебного ассистента из НИУ ВШЭ по любым основаниям договорные отношения с Учебным ассистентом прекращаются с даты его отчисления.</w:t>
      </w:r>
    </w:p>
    <w:p w14:paraId="54013073" w14:textId="77777777" w:rsidR="00106B82" w:rsidRPr="00C13BF6" w:rsidRDefault="00106B82" w:rsidP="00F75C7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CAC9EF1" w14:textId="77777777" w:rsidR="00106B82" w:rsidRPr="00C13BF6" w:rsidRDefault="00106B82" w:rsidP="00F75C70">
      <w:pPr>
        <w:numPr>
          <w:ilvl w:val="0"/>
          <w:numId w:val="5"/>
        </w:numPr>
        <w:spacing w:line="276" w:lineRule="auto"/>
        <w:ind w:left="0" w:firstLine="709"/>
        <w:outlineLvl w:val="0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ПОЛНОМОЧИЯ КООРДИНАТОРА</w:t>
      </w:r>
    </w:p>
    <w:p w14:paraId="155A645C" w14:textId="77777777" w:rsidR="00106B82" w:rsidRPr="00C13BF6" w:rsidRDefault="00106B82" w:rsidP="00F75C70">
      <w:pPr>
        <w:spacing w:line="276" w:lineRule="auto"/>
        <w:ind w:firstLine="709"/>
        <w:outlineLvl w:val="0"/>
        <w:rPr>
          <w:b/>
          <w:sz w:val="28"/>
          <w:szCs w:val="28"/>
        </w:rPr>
      </w:pPr>
    </w:p>
    <w:p w14:paraId="47C8EAF9" w14:textId="77777777" w:rsidR="00106B82" w:rsidRPr="00C13BF6" w:rsidRDefault="00106B82" w:rsidP="00F75C70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Координатору</w:t>
      </w:r>
      <w:r w:rsidR="003E6716" w:rsidRPr="00C13BF6">
        <w:rPr>
          <w:sz w:val="28"/>
          <w:szCs w:val="28"/>
        </w:rPr>
        <w:t xml:space="preserve"> делегированы следующие функции:</w:t>
      </w:r>
    </w:p>
    <w:p w14:paraId="01EB2C3A" w14:textId="77777777" w:rsidR="00106B82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Консультирование преподавателей по всем вопросам, связанным с привлечением Учебных ассистентов</w:t>
      </w:r>
      <w:r w:rsidR="003E6716" w:rsidRPr="00C13BF6">
        <w:rPr>
          <w:sz w:val="28"/>
          <w:szCs w:val="28"/>
        </w:rPr>
        <w:t>;</w:t>
      </w:r>
    </w:p>
    <w:p w14:paraId="360C5169" w14:textId="57C9516B" w:rsidR="00724D46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Проверк</w:t>
      </w:r>
      <w:r w:rsidR="00D12C6E" w:rsidRPr="00C13BF6">
        <w:rPr>
          <w:sz w:val="28"/>
          <w:szCs w:val="28"/>
        </w:rPr>
        <w:t>а</w:t>
      </w:r>
      <w:r w:rsidRPr="00C13BF6">
        <w:rPr>
          <w:sz w:val="28"/>
          <w:szCs w:val="28"/>
        </w:rPr>
        <w:t xml:space="preserve"> данных о студентах</w:t>
      </w:r>
      <w:r w:rsidR="001301F9" w:rsidRPr="00C13BF6">
        <w:rPr>
          <w:sz w:val="28"/>
          <w:szCs w:val="28"/>
        </w:rPr>
        <w:t xml:space="preserve"> </w:t>
      </w:r>
      <w:r w:rsidRPr="00C13BF6">
        <w:rPr>
          <w:sz w:val="28"/>
          <w:szCs w:val="28"/>
        </w:rPr>
        <w:t xml:space="preserve">и аспирантах НИУ ВШЭ, поданных преподавателями в качестве кандидатов на позиции </w:t>
      </w:r>
      <w:r w:rsidR="00FF6DB7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чебных ассистентов</w:t>
      </w:r>
      <w:r w:rsidR="00724D46" w:rsidRPr="00C13BF6">
        <w:rPr>
          <w:sz w:val="28"/>
          <w:szCs w:val="28"/>
        </w:rPr>
        <w:t>;</w:t>
      </w:r>
    </w:p>
    <w:p w14:paraId="119C06A9" w14:textId="77777777" w:rsidR="00106B82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lastRenderedPageBreak/>
        <w:t>Консультирование учебных ассистентов по вопросам заполнения договора, акта, составления отчета</w:t>
      </w:r>
      <w:r w:rsidR="003E6716" w:rsidRPr="00C13BF6">
        <w:rPr>
          <w:sz w:val="28"/>
          <w:szCs w:val="28"/>
        </w:rPr>
        <w:t>;</w:t>
      </w:r>
    </w:p>
    <w:p w14:paraId="29B83FE3" w14:textId="77777777" w:rsidR="00106B82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Уведомление преподавателя, подавшего заявку на привлечение </w:t>
      </w:r>
      <w:r w:rsidR="00FF6DB7" w:rsidRPr="00C13BF6">
        <w:rPr>
          <w:sz w:val="28"/>
          <w:szCs w:val="28"/>
        </w:rPr>
        <w:t>У</w:t>
      </w:r>
      <w:r w:rsidRPr="00C13BF6">
        <w:rPr>
          <w:sz w:val="28"/>
          <w:szCs w:val="28"/>
        </w:rPr>
        <w:t>чебного ассистента и руководителя Департамента, в котором работает преподаватель, о принятии либо отклонении заявки (через инструмент заявки на корпоративном портале (сайте) НИУ ВШЭ)</w:t>
      </w:r>
      <w:r w:rsidR="003E6716" w:rsidRPr="00C13BF6">
        <w:rPr>
          <w:sz w:val="28"/>
          <w:szCs w:val="28"/>
        </w:rPr>
        <w:t>;</w:t>
      </w:r>
    </w:p>
    <w:p w14:paraId="1C77ADAD" w14:textId="3A971039" w:rsidR="00106B82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Представление данных для отчета о работе учебных ассистентов в Управление организации учебного процесса (далее – УОУП) в установленные УОУП сроки.</w:t>
      </w:r>
    </w:p>
    <w:p w14:paraId="364E80E4" w14:textId="77777777" w:rsidR="00106B82" w:rsidRPr="00C13BF6" w:rsidRDefault="00106B82" w:rsidP="00F75C70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Сопровождение процедуры заключения договоров с Учебными ассистентами</w:t>
      </w:r>
      <w:r w:rsidR="003E6716" w:rsidRPr="00C13BF6">
        <w:rPr>
          <w:sz w:val="28"/>
          <w:szCs w:val="28"/>
        </w:rPr>
        <w:t>;</w:t>
      </w:r>
    </w:p>
    <w:p w14:paraId="1F820E4F" w14:textId="77777777" w:rsidR="00B01774" w:rsidRPr="00C13BF6" w:rsidRDefault="00106B82" w:rsidP="00B01774">
      <w:pPr>
        <w:pStyle w:val="a3"/>
        <w:numPr>
          <w:ilvl w:val="2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Взаимодействие с другими структурными подразделениями Университета. </w:t>
      </w:r>
    </w:p>
    <w:p w14:paraId="0EB8DD01" w14:textId="6C66FEFA" w:rsidR="00106B82" w:rsidRPr="00C13BF6" w:rsidRDefault="00106B82" w:rsidP="00B01774">
      <w:pPr>
        <w:pStyle w:val="a3"/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Контактная информация координатора размещается на </w:t>
      </w:r>
      <w:r w:rsidRPr="00C13BF6">
        <w:rPr>
          <w:sz w:val="28"/>
          <w:szCs w:val="28"/>
          <w:lang w:val="en-US"/>
        </w:rPr>
        <w:t>WEB</w:t>
      </w:r>
      <w:r w:rsidRPr="00C13BF6">
        <w:rPr>
          <w:sz w:val="28"/>
          <w:szCs w:val="28"/>
        </w:rPr>
        <w:t>-странице Комиссии.</w:t>
      </w:r>
    </w:p>
    <w:p w14:paraId="650316D9" w14:textId="0443F7FC" w:rsidR="00106B82" w:rsidRPr="00C13BF6" w:rsidRDefault="00106B82" w:rsidP="00F75C7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E8D4308" w14:textId="77777777" w:rsidR="00B01774" w:rsidRPr="00C13BF6" w:rsidRDefault="00B01774" w:rsidP="00F75C7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2907878" w14:textId="29BB601A" w:rsidR="00977804" w:rsidRPr="00C13BF6" w:rsidRDefault="00977804" w:rsidP="003F116C">
      <w:pPr>
        <w:pStyle w:val="a3"/>
        <w:numPr>
          <w:ilvl w:val="0"/>
          <w:numId w:val="5"/>
        </w:numPr>
        <w:spacing w:line="276" w:lineRule="auto"/>
        <w:ind w:left="0" w:firstLine="709"/>
        <w:rPr>
          <w:b/>
          <w:sz w:val="28"/>
          <w:szCs w:val="28"/>
        </w:rPr>
      </w:pPr>
      <w:r w:rsidRPr="00C13BF6">
        <w:rPr>
          <w:b/>
          <w:sz w:val="28"/>
          <w:szCs w:val="28"/>
        </w:rPr>
        <w:t>ПРОЧИЕ ПОЛОЖЕНИЯ</w:t>
      </w:r>
    </w:p>
    <w:p w14:paraId="14629CBD" w14:textId="77777777" w:rsidR="00B01774" w:rsidRPr="00C13BF6" w:rsidRDefault="00B01774" w:rsidP="00B01774">
      <w:pPr>
        <w:pStyle w:val="a3"/>
        <w:spacing w:line="276" w:lineRule="auto"/>
        <w:ind w:left="709"/>
        <w:rPr>
          <w:b/>
          <w:sz w:val="28"/>
          <w:szCs w:val="28"/>
        </w:rPr>
      </w:pPr>
    </w:p>
    <w:p w14:paraId="3B6A742D" w14:textId="42587127" w:rsidR="00977804" w:rsidRPr="00C13BF6" w:rsidRDefault="00977804" w:rsidP="003F116C">
      <w:pPr>
        <w:pStyle w:val="text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Учебный ассистент несет ответственность за своевременную </w:t>
      </w:r>
      <w:r w:rsidR="00B01774" w:rsidRPr="00C13BF6">
        <w:rPr>
          <w:sz w:val="28"/>
          <w:szCs w:val="28"/>
        </w:rPr>
        <w:t>по</w:t>
      </w:r>
      <w:r w:rsidRPr="00C13BF6">
        <w:rPr>
          <w:sz w:val="28"/>
          <w:szCs w:val="28"/>
        </w:rPr>
        <w:t>дачу документов, необходимых для оформления договора и за своевременное информирование координатора об изменении личных данных (</w:t>
      </w:r>
      <w:r w:rsidR="00B01774" w:rsidRPr="00C13BF6">
        <w:rPr>
          <w:sz w:val="28"/>
          <w:szCs w:val="28"/>
        </w:rPr>
        <w:t>замена</w:t>
      </w:r>
      <w:r w:rsidRPr="00C13BF6">
        <w:rPr>
          <w:sz w:val="28"/>
          <w:szCs w:val="28"/>
        </w:rPr>
        <w:t xml:space="preserve"> паспорта, реквизитов и т.д.)</w:t>
      </w:r>
      <w:r w:rsidRPr="00C13BF6">
        <w:rPr>
          <w:kern w:val="2"/>
          <w:sz w:val="28"/>
          <w:szCs w:val="28"/>
        </w:rPr>
        <w:t>.</w:t>
      </w:r>
    </w:p>
    <w:p w14:paraId="7DF7C15A" w14:textId="764AD084" w:rsidR="00977804" w:rsidRPr="00C13BF6" w:rsidRDefault="00977804" w:rsidP="003F116C">
      <w:pPr>
        <w:pStyle w:val="text"/>
        <w:numPr>
          <w:ilvl w:val="1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 xml:space="preserve">При несвоевременной </w:t>
      </w:r>
      <w:r w:rsidR="00B01774" w:rsidRPr="00C13BF6">
        <w:rPr>
          <w:sz w:val="28"/>
          <w:szCs w:val="28"/>
        </w:rPr>
        <w:t>по</w:t>
      </w:r>
      <w:r w:rsidRPr="00C13BF6">
        <w:rPr>
          <w:sz w:val="28"/>
          <w:szCs w:val="28"/>
        </w:rPr>
        <w:t xml:space="preserve">даче </w:t>
      </w:r>
      <w:r w:rsidR="00B01774" w:rsidRPr="00C13BF6">
        <w:rPr>
          <w:sz w:val="28"/>
          <w:szCs w:val="28"/>
        </w:rPr>
        <w:t>Учебным ассистентом</w:t>
      </w:r>
      <w:r w:rsidRPr="00C13BF6">
        <w:rPr>
          <w:sz w:val="28"/>
          <w:szCs w:val="28"/>
        </w:rPr>
        <w:t xml:space="preserve"> документов, необходимых для оформления </w:t>
      </w:r>
      <w:r w:rsidR="006E0329" w:rsidRPr="00C13BF6">
        <w:rPr>
          <w:sz w:val="28"/>
          <w:szCs w:val="28"/>
        </w:rPr>
        <w:t>д</w:t>
      </w:r>
      <w:r w:rsidRPr="00C13BF6">
        <w:rPr>
          <w:sz w:val="28"/>
          <w:szCs w:val="28"/>
        </w:rPr>
        <w:t>оговор</w:t>
      </w:r>
      <w:r w:rsidR="00B01774" w:rsidRPr="00C13BF6">
        <w:rPr>
          <w:sz w:val="28"/>
          <w:szCs w:val="28"/>
        </w:rPr>
        <w:t>а и актов,</w:t>
      </w:r>
      <w:r w:rsidRPr="00C13BF6">
        <w:rPr>
          <w:sz w:val="28"/>
          <w:szCs w:val="28"/>
        </w:rPr>
        <w:t xml:space="preserve"> могут быть приняты меры взыскания:</w:t>
      </w:r>
    </w:p>
    <w:p w14:paraId="72DD3092" w14:textId="26526925" w:rsidR="00B01774" w:rsidRPr="00C13BF6" w:rsidRDefault="00B01774" w:rsidP="00123127">
      <w:pPr>
        <w:pStyle w:val="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отказ в заключении договора;</w:t>
      </w:r>
    </w:p>
    <w:p w14:paraId="2B9537C2" w14:textId="361EE1C1" w:rsidR="00B01774" w:rsidRPr="00C13BF6" w:rsidRDefault="00B01774" w:rsidP="00123127">
      <w:pPr>
        <w:pStyle w:val="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C13BF6">
        <w:rPr>
          <w:sz w:val="28"/>
          <w:szCs w:val="28"/>
        </w:rPr>
        <w:t>расторжение договора и невыплата вознаграждения в рамках подписанного договора.</w:t>
      </w:r>
    </w:p>
    <w:p w14:paraId="79ECB83C" w14:textId="77777777" w:rsidR="00977804" w:rsidRPr="00C13BF6" w:rsidRDefault="00977804" w:rsidP="00B01774">
      <w:pPr>
        <w:pStyle w:val="a3"/>
        <w:spacing w:line="276" w:lineRule="auto"/>
        <w:jc w:val="both"/>
        <w:rPr>
          <w:sz w:val="28"/>
          <w:szCs w:val="28"/>
        </w:rPr>
      </w:pPr>
    </w:p>
    <w:sectPr w:rsidR="00977804" w:rsidRPr="00C13BF6" w:rsidSect="00FE552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D2F5" w14:textId="77777777" w:rsidR="003A3B08" w:rsidRDefault="003A3B08" w:rsidP="00106B82">
      <w:r>
        <w:separator/>
      </w:r>
    </w:p>
  </w:endnote>
  <w:endnote w:type="continuationSeparator" w:id="0">
    <w:p w14:paraId="0B263CBB" w14:textId="77777777" w:rsidR="003A3B08" w:rsidRDefault="003A3B08" w:rsidP="0010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7622" w14:textId="77777777" w:rsidR="003A3B08" w:rsidRDefault="003A3B08" w:rsidP="00106B82">
      <w:r>
        <w:separator/>
      </w:r>
    </w:p>
  </w:footnote>
  <w:footnote w:type="continuationSeparator" w:id="0">
    <w:p w14:paraId="3A96D04B" w14:textId="77777777" w:rsidR="003A3B08" w:rsidRDefault="003A3B08" w:rsidP="00106B82">
      <w:r>
        <w:continuationSeparator/>
      </w:r>
    </w:p>
  </w:footnote>
  <w:footnote w:id="1">
    <w:p w14:paraId="3973E70F" w14:textId="5DAC13F0" w:rsidR="00BC2139" w:rsidRPr="006B0F93" w:rsidRDefault="00BC2139">
      <w:pPr>
        <w:pStyle w:val="a6"/>
      </w:pPr>
      <w:r w:rsidRPr="006B0F93">
        <w:rPr>
          <w:rStyle w:val="a8"/>
        </w:rPr>
        <w:footnoteRef/>
      </w:r>
      <w:r w:rsidRPr="006B0F93">
        <w:t xml:space="preserve"> Расчет текущего показателя GPA (</w:t>
      </w:r>
      <w:proofErr w:type="spellStart"/>
      <w:r w:rsidRPr="006B0F93">
        <w:t>Grade</w:t>
      </w:r>
      <w:proofErr w:type="spellEnd"/>
      <w:r w:rsidRPr="006B0F93">
        <w:t xml:space="preserve"> </w:t>
      </w:r>
      <w:proofErr w:type="spellStart"/>
      <w:r w:rsidRPr="006B0F93">
        <w:t>Point</w:t>
      </w:r>
      <w:proofErr w:type="spellEnd"/>
      <w:r w:rsidRPr="006B0F93">
        <w:t xml:space="preserve"> </w:t>
      </w:r>
      <w:proofErr w:type="spellStart"/>
      <w:r w:rsidRPr="006B0F93">
        <w:t>Average</w:t>
      </w:r>
      <w:proofErr w:type="spellEnd"/>
      <w:r w:rsidRPr="006B0F93">
        <w:t xml:space="preserve">) производится автоматически в ЛК студента и доступно в системах АСАВ и </w:t>
      </w:r>
      <w:r w:rsidRPr="006B0F93">
        <w:rPr>
          <w:lang w:val="en-US"/>
        </w:rPr>
        <w:t>LMS</w:t>
      </w:r>
      <w:r w:rsidRPr="006B0F93">
        <w:t>.</w:t>
      </w:r>
    </w:p>
  </w:footnote>
  <w:footnote w:id="2">
    <w:p w14:paraId="5BAA3159" w14:textId="77777777" w:rsidR="001B0634" w:rsidRPr="006B0F93" w:rsidRDefault="001B0634">
      <w:pPr>
        <w:pStyle w:val="a6"/>
      </w:pPr>
      <w:r w:rsidRPr="006B0F93">
        <w:rPr>
          <w:rStyle w:val="a8"/>
        </w:rPr>
        <w:footnoteRef/>
      </w:r>
      <w:r w:rsidRPr="006B0F93">
        <w:t xml:space="preserve"> Преподаватель оставляет за собой право определить тип вознаграждения учебного ассистента.</w:t>
      </w:r>
    </w:p>
  </w:footnote>
  <w:footnote w:id="3">
    <w:p w14:paraId="2B340E1B" w14:textId="77777777" w:rsidR="00106B82" w:rsidRPr="006B0F93" w:rsidRDefault="00106B82" w:rsidP="00B2486C">
      <w:pPr>
        <w:pStyle w:val="a6"/>
        <w:jc w:val="both"/>
      </w:pPr>
      <w:r w:rsidRPr="006B0F93">
        <w:rPr>
          <w:rStyle w:val="a8"/>
        </w:rPr>
        <w:footnoteRef/>
      </w:r>
      <w:r w:rsidRPr="006B0F93">
        <w:t xml:space="preserve"> Деятельность учебного ассистента может быть засчитана в качестве практики, или проектной деятельности.</w:t>
      </w:r>
    </w:p>
  </w:footnote>
  <w:footnote w:id="4">
    <w:p w14:paraId="070DF56F" w14:textId="77777777" w:rsidR="006E0329" w:rsidRPr="006B0F93" w:rsidRDefault="006E0329" w:rsidP="00B2486C">
      <w:pPr>
        <w:pStyle w:val="a6"/>
        <w:jc w:val="both"/>
      </w:pPr>
      <w:r w:rsidRPr="006B0F93">
        <w:rPr>
          <w:rStyle w:val="a8"/>
        </w:rPr>
        <w:footnoteRef/>
      </w:r>
      <w:r w:rsidRPr="006B0F93">
        <w:t xml:space="preserve"> Учебный ассистент, вне зависимости от количества дисциплин, может быть привлечен либо только за кредиты, либо только за денежное вознаграждение, при этом, сумма вознаграждения от количества дисциплин не меняется.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A077" w14:textId="77777777" w:rsidR="0033593B" w:rsidRDefault="00953AA2">
    <w:pPr>
      <w:pStyle w:val="a4"/>
      <w:jc w:val="center"/>
    </w:pPr>
    <w:r>
      <w:fldChar w:fldCharType="begin"/>
    </w:r>
    <w:r w:rsidR="00B47A23">
      <w:instrText xml:space="preserve"> PAGE   \* MERGEFORMAT </w:instrText>
    </w:r>
    <w:r>
      <w:fldChar w:fldCharType="separate"/>
    </w:r>
    <w:r w:rsidR="00C547FF">
      <w:rPr>
        <w:noProof/>
      </w:rPr>
      <w:t>5</w:t>
    </w:r>
    <w:r>
      <w:fldChar w:fldCharType="end"/>
    </w:r>
  </w:p>
  <w:p w14:paraId="0C71E4F4" w14:textId="77777777" w:rsidR="0033593B" w:rsidRDefault="003A3B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840"/>
    <w:multiLevelType w:val="multilevel"/>
    <w:tmpl w:val="504E408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1568A0"/>
    <w:multiLevelType w:val="hybridMultilevel"/>
    <w:tmpl w:val="16E260C4"/>
    <w:lvl w:ilvl="0" w:tplc="8CCE4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A35660"/>
    <w:multiLevelType w:val="multilevel"/>
    <w:tmpl w:val="0419001F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35687"/>
    <w:multiLevelType w:val="multilevel"/>
    <w:tmpl w:val="A0F43E4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B76FEC"/>
    <w:multiLevelType w:val="hybridMultilevel"/>
    <w:tmpl w:val="F214A77E"/>
    <w:lvl w:ilvl="0" w:tplc="73FE6360">
      <w:start w:val="14"/>
      <w:numFmt w:val="bullet"/>
      <w:lvlText w:val="·"/>
      <w:lvlJc w:val="left"/>
      <w:pPr>
        <w:ind w:left="1008" w:hanging="64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F1651"/>
    <w:multiLevelType w:val="multilevel"/>
    <w:tmpl w:val="B70A70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2F7DE7"/>
    <w:multiLevelType w:val="multilevel"/>
    <w:tmpl w:val="12EE97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97C1829"/>
    <w:multiLevelType w:val="multilevel"/>
    <w:tmpl w:val="D5C68FB6"/>
    <w:lvl w:ilvl="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13" w:hanging="1200"/>
      </w:pPr>
    </w:lvl>
    <w:lvl w:ilvl="2">
      <w:start w:val="1"/>
      <w:numFmt w:val="decimal"/>
      <w:isLgl/>
      <w:lvlText w:val="%1.%2.%3."/>
      <w:lvlJc w:val="left"/>
      <w:pPr>
        <w:ind w:left="7013" w:hanging="1200"/>
      </w:pPr>
    </w:lvl>
    <w:lvl w:ilvl="3">
      <w:start w:val="1"/>
      <w:numFmt w:val="decimal"/>
      <w:isLgl/>
      <w:lvlText w:val="%1.%2.%3.%4."/>
      <w:lvlJc w:val="left"/>
      <w:pPr>
        <w:ind w:left="7013" w:hanging="1200"/>
      </w:pPr>
    </w:lvl>
    <w:lvl w:ilvl="4">
      <w:start w:val="1"/>
      <w:numFmt w:val="decimal"/>
      <w:isLgl/>
      <w:lvlText w:val="%1.%2.%3.%4.%5."/>
      <w:lvlJc w:val="left"/>
      <w:pPr>
        <w:ind w:left="7013" w:hanging="120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253" w:hanging="144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</w:lvl>
  </w:abstractNum>
  <w:abstractNum w:abstractNumId="9" w15:restartNumberingAfterBreak="0">
    <w:nsid w:val="6EE063F1"/>
    <w:multiLevelType w:val="hybridMultilevel"/>
    <w:tmpl w:val="BBD8DAB0"/>
    <w:lvl w:ilvl="0" w:tplc="45D2FD56">
      <w:start w:val="1"/>
      <w:numFmt w:val="bullet"/>
      <w:lvlText w:val=""/>
      <w:lvlJc w:val="left"/>
      <w:pPr>
        <w:ind w:left="1008" w:hanging="64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82"/>
    <w:rsid w:val="00005BEB"/>
    <w:rsid w:val="00026F45"/>
    <w:rsid w:val="000323F6"/>
    <w:rsid w:val="00046E68"/>
    <w:rsid w:val="00067645"/>
    <w:rsid w:val="000812F7"/>
    <w:rsid w:val="001047D1"/>
    <w:rsid w:val="00106B82"/>
    <w:rsid w:val="001227D4"/>
    <w:rsid w:val="00123127"/>
    <w:rsid w:val="00127FF9"/>
    <w:rsid w:val="001301F9"/>
    <w:rsid w:val="00131BC4"/>
    <w:rsid w:val="00133B24"/>
    <w:rsid w:val="0013743B"/>
    <w:rsid w:val="00176407"/>
    <w:rsid w:val="00187515"/>
    <w:rsid w:val="001B0634"/>
    <w:rsid w:val="002022C5"/>
    <w:rsid w:val="002874F1"/>
    <w:rsid w:val="002A26F1"/>
    <w:rsid w:val="002E7DE3"/>
    <w:rsid w:val="002F40A8"/>
    <w:rsid w:val="002F55BB"/>
    <w:rsid w:val="00336459"/>
    <w:rsid w:val="0039246A"/>
    <w:rsid w:val="003A3B08"/>
    <w:rsid w:val="003E6716"/>
    <w:rsid w:val="003F116C"/>
    <w:rsid w:val="004119BD"/>
    <w:rsid w:val="004206E9"/>
    <w:rsid w:val="0044019F"/>
    <w:rsid w:val="00484BF8"/>
    <w:rsid w:val="004A365C"/>
    <w:rsid w:val="004B103C"/>
    <w:rsid w:val="00514016"/>
    <w:rsid w:val="00547EE6"/>
    <w:rsid w:val="00556F94"/>
    <w:rsid w:val="00557B48"/>
    <w:rsid w:val="00587C2A"/>
    <w:rsid w:val="005E16D2"/>
    <w:rsid w:val="005E294B"/>
    <w:rsid w:val="00603DF6"/>
    <w:rsid w:val="00634634"/>
    <w:rsid w:val="006417EC"/>
    <w:rsid w:val="0066257D"/>
    <w:rsid w:val="00694DDF"/>
    <w:rsid w:val="006B0F93"/>
    <w:rsid w:val="006D1F78"/>
    <w:rsid w:val="006E0329"/>
    <w:rsid w:val="00724D46"/>
    <w:rsid w:val="00734DF4"/>
    <w:rsid w:val="00740412"/>
    <w:rsid w:val="00745A99"/>
    <w:rsid w:val="00756274"/>
    <w:rsid w:val="00784664"/>
    <w:rsid w:val="007B5F5E"/>
    <w:rsid w:val="007D0533"/>
    <w:rsid w:val="007F3068"/>
    <w:rsid w:val="008037D9"/>
    <w:rsid w:val="00807607"/>
    <w:rsid w:val="008144D8"/>
    <w:rsid w:val="008156B2"/>
    <w:rsid w:val="00824FAB"/>
    <w:rsid w:val="008328CC"/>
    <w:rsid w:val="00846273"/>
    <w:rsid w:val="00861DA0"/>
    <w:rsid w:val="008959D8"/>
    <w:rsid w:val="008B0567"/>
    <w:rsid w:val="008D6066"/>
    <w:rsid w:val="00902389"/>
    <w:rsid w:val="00953AA2"/>
    <w:rsid w:val="00977804"/>
    <w:rsid w:val="009A326C"/>
    <w:rsid w:val="009A4160"/>
    <w:rsid w:val="00A16DD1"/>
    <w:rsid w:val="00A26675"/>
    <w:rsid w:val="00A43792"/>
    <w:rsid w:val="00A56C7C"/>
    <w:rsid w:val="00A70834"/>
    <w:rsid w:val="00A936F2"/>
    <w:rsid w:val="00AA4EA8"/>
    <w:rsid w:val="00AC5F0C"/>
    <w:rsid w:val="00AD506A"/>
    <w:rsid w:val="00B01774"/>
    <w:rsid w:val="00B2486C"/>
    <w:rsid w:val="00B443F3"/>
    <w:rsid w:val="00B47A23"/>
    <w:rsid w:val="00B52A0D"/>
    <w:rsid w:val="00B6225C"/>
    <w:rsid w:val="00B77DDF"/>
    <w:rsid w:val="00B83DE0"/>
    <w:rsid w:val="00BC2139"/>
    <w:rsid w:val="00BE6899"/>
    <w:rsid w:val="00BE69D2"/>
    <w:rsid w:val="00C13BF6"/>
    <w:rsid w:val="00C547FF"/>
    <w:rsid w:val="00D12C6E"/>
    <w:rsid w:val="00D2429D"/>
    <w:rsid w:val="00D33C8C"/>
    <w:rsid w:val="00D40B8C"/>
    <w:rsid w:val="00D746C4"/>
    <w:rsid w:val="00D826D1"/>
    <w:rsid w:val="00DC1DD9"/>
    <w:rsid w:val="00DC68B0"/>
    <w:rsid w:val="00DD02F9"/>
    <w:rsid w:val="00DF65B1"/>
    <w:rsid w:val="00E4574E"/>
    <w:rsid w:val="00E55A4B"/>
    <w:rsid w:val="00E66A06"/>
    <w:rsid w:val="00E80353"/>
    <w:rsid w:val="00E82334"/>
    <w:rsid w:val="00EC5483"/>
    <w:rsid w:val="00EE4C49"/>
    <w:rsid w:val="00F1338F"/>
    <w:rsid w:val="00F404AA"/>
    <w:rsid w:val="00F47759"/>
    <w:rsid w:val="00F75C70"/>
    <w:rsid w:val="00F826D8"/>
    <w:rsid w:val="00FD0443"/>
    <w:rsid w:val="00FD73CD"/>
    <w:rsid w:val="00FD763E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D504"/>
  <w15:docId w15:val="{05484B70-AC23-4B93-BD5E-D278E3E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6B82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106B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B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106B82"/>
  </w:style>
  <w:style w:type="character" w:customStyle="1" w:styleId="a7">
    <w:name w:val="Текст сноски Знак"/>
    <w:basedOn w:val="a0"/>
    <w:link w:val="a6"/>
    <w:uiPriority w:val="99"/>
    <w:rsid w:val="00106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106B82"/>
    <w:rPr>
      <w:vertAlign w:val="superscript"/>
    </w:rPr>
  </w:style>
  <w:style w:type="paragraph" w:styleId="a9">
    <w:name w:val="List Paragraph"/>
    <w:basedOn w:val="a"/>
    <w:uiPriority w:val="34"/>
    <w:qFormat/>
    <w:rsid w:val="00106B82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9778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6E0329"/>
  </w:style>
  <w:style w:type="character" w:customStyle="1" w:styleId="ab">
    <w:name w:val="Текст концевой сноски Знак"/>
    <w:basedOn w:val="a0"/>
    <w:link w:val="aa"/>
    <w:uiPriority w:val="99"/>
    <w:semiHidden/>
    <w:rsid w:val="006E03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E032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84BF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4BF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8D60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6066"/>
  </w:style>
  <w:style w:type="character" w:customStyle="1" w:styleId="af1">
    <w:name w:val="Текст примечания Знак"/>
    <w:basedOn w:val="a0"/>
    <w:link w:val="af0"/>
    <w:uiPriority w:val="99"/>
    <w:semiHidden/>
    <w:rsid w:val="008D6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60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D6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0840-83E1-42B3-828F-07DAAEBD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Герами</dc:creator>
  <cp:lastModifiedBy>Макарова Яна Александровна</cp:lastModifiedBy>
  <cp:revision>13</cp:revision>
  <cp:lastPrinted>2017-10-25T08:52:00Z</cp:lastPrinted>
  <dcterms:created xsi:type="dcterms:W3CDTF">2020-12-10T07:17:00Z</dcterms:created>
  <dcterms:modified xsi:type="dcterms:W3CDTF">2020-12-14T12:45:00Z</dcterms:modified>
</cp:coreProperties>
</file>